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E774" w14:textId="243DFDAD" w:rsidR="006C71A8" w:rsidRPr="007E7DEE" w:rsidRDefault="00B33B59" w:rsidP="001E1099">
      <w:pPr>
        <w:rPr>
          <w:rFonts w:cstheme="minorHAnsi"/>
          <w:sz w:val="32"/>
          <w:szCs w:val="32"/>
          <w:u w:val="single"/>
          <w:lang w:val="de-DE"/>
        </w:rPr>
      </w:pPr>
      <w:r>
        <w:rPr>
          <w:rFonts w:cstheme="minorHAnsi"/>
          <w:sz w:val="32"/>
          <w:szCs w:val="32"/>
          <w:u w:val="single"/>
          <w:lang w:val="de-DE"/>
        </w:rPr>
        <w:t xml:space="preserve">Boxcryptor-Update: </w:t>
      </w:r>
      <w:r w:rsidR="008E1513">
        <w:rPr>
          <w:rFonts w:cstheme="minorHAnsi"/>
          <w:sz w:val="32"/>
          <w:szCs w:val="32"/>
          <w:u w:val="single"/>
          <w:lang w:val="de-DE"/>
        </w:rPr>
        <w:t>Verschlüsselte Nachrichten in</w:t>
      </w:r>
      <w:r w:rsidR="00A07DCC" w:rsidRPr="007E7DEE">
        <w:rPr>
          <w:rFonts w:cstheme="minorHAnsi"/>
          <w:sz w:val="32"/>
          <w:szCs w:val="32"/>
          <w:u w:val="single"/>
          <w:lang w:val="de-DE"/>
        </w:rPr>
        <w:t xml:space="preserve"> Microsoft Teams</w:t>
      </w:r>
    </w:p>
    <w:p w14:paraId="2DABDAF2" w14:textId="458C1613" w:rsidR="00A07DCC" w:rsidRPr="007E7DEE" w:rsidRDefault="006C71A8" w:rsidP="00980BBF">
      <w:pPr>
        <w:pStyle w:val="KeinLeerraum"/>
        <w:rPr>
          <w:rFonts w:cstheme="minorHAnsi"/>
          <w:lang w:val="de-DE"/>
        </w:rPr>
      </w:pPr>
      <w:r w:rsidRPr="00D826F0">
        <w:rPr>
          <w:b/>
          <w:bCs/>
          <w:lang w:val="de-DE"/>
        </w:rPr>
        <w:t xml:space="preserve">Augsburg, den </w:t>
      </w:r>
      <w:r w:rsidR="00B91712" w:rsidRPr="00D826F0">
        <w:rPr>
          <w:b/>
          <w:bCs/>
          <w:lang w:val="de-DE"/>
        </w:rPr>
        <w:t>2</w:t>
      </w:r>
      <w:r w:rsidR="002B06A3">
        <w:rPr>
          <w:b/>
          <w:bCs/>
          <w:lang w:val="de-DE"/>
        </w:rPr>
        <w:t>3</w:t>
      </w:r>
      <w:r w:rsidRPr="00D826F0">
        <w:rPr>
          <w:b/>
          <w:bCs/>
          <w:lang w:val="de-DE"/>
        </w:rPr>
        <w:t>.</w:t>
      </w:r>
      <w:r w:rsidR="00B91712" w:rsidRPr="00D826F0">
        <w:rPr>
          <w:b/>
          <w:bCs/>
          <w:lang w:val="de-DE"/>
        </w:rPr>
        <w:t>11</w:t>
      </w:r>
      <w:r w:rsidRPr="00D826F0">
        <w:rPr>
          <w:b/>
          <w:bCs/>
          <w:lang w:val="de-DE"/>
        </w:rPr>
        <w:t>.2021 –</w:t>
      </w:r>
      <w:r w:rsidR="00980BBF" w:rsidRPr="00D826F0">
        <w:rPr>
          <w:b/>
          <w:bCs/>
          <w:lang w:val="de-DE"/>
        </w:rPr>
        <w:t xml:space="preserve"> </w:t>
      </w:r>
      <w:r w:rsidR="009B2836" w:rsidRPr="00D826F0">
        <w:rPr>
          <w:b/>
          <w:bCs/>
          <w:lang w:val="de-DE"/>
        </w:rPr>
        <w:t>Bereits seit</w:t>
      </w:r>
      <w:r w:rsidR="00A07DCC" w:rsidRPr="00D826F0">
        <w:rPr>
          <w:b/>
          <w:bCs/>
          <w:lang w:val="de-DE"/>
        </w:rPr>
        <w:t xml:space="preserve"> Sommer 2020 </w:t>
      </w:r>
      <w:r w:rsidR="007E7DEE" w:rsidRPr="00D826F0">
        <w:rPr>
          <w:b/>
          <w:bCs/>
          <w:lang w:val="de-DE"/>
        </w:rPr>
        <w:t>bietet die Verschlüsselungssoftware Boxcryptor zusätzliche S</w:t>
      </w:r>
      <w:r w:rsidR="005648D3">
        <w:rPr>
          <w:b/>
          <w:bCs/>
          <w:lang w:val="de-DE"/>
        </w:rPr>
        <w:t>icherheit</w:t>
      </w:r>
      <w:r w:rsidR="007E7DEE" w:rsidRPr="00D826F0">
        <w:rPr>
          <w:b/>
          <w:bCs/>
          <w:lang w:val="de-DE"/>
        </w:rPr>
        <w:t xml:space="preserve"> für </w:t>
      </w:r>
      <w:r w:rsidR="00A07DCC" w:rsidRPr="00D826F0">
        <w:rPr>
          <w:b/>
          <w:bCs/>
          <w:lang w:val="de-DE"/>
        </w:rPr>
        <w:t xml:space="preserve">Daten in Microsoft Teams. Nun </w:t>
      </w:r>
      <w:r w:rsidR="007E7DEE" w:rsidRPr="00D826F0">
        <w:rPr>
          <w:b/>
          <w:bCs/>
          <w:lang w:val="de-DE"/>
        </w:rPr>
        <w:t>gibt es ein</w:t>
      </w:r>
      <w:r w:rsidR="00A07DCC" w:rsidRPr="00D826F0">
        <w:rPr>
          <w:b/>
          <w:bCs/>
          <w:lang w:val="de-DE"/>
        </w:rPr>
        <w:t xml:space="preserve"> großes Update, das </w:t>
      </w:r>
      <w:r w:rsidR="002B06A3">
        <w:rPr>
          <w:b/>
          <w:bCs/>
          <w:lang w:val="de-DE"/>
        </w:rPr>
        <w:t xml:space="preserve">spannende </w:t>
      </w:r>
      <w:r w:rsidR="00A07DCC" w:rsidRPr="00D826F0">
        <w:rPr>
          <w:b/>
          <w:bCs/>
          <w:lang w:val="de-DE"/>
        </w:rPr>
        <w:t>neue Funktionen mit sich bringt. Unter anderem können Nachrichten</w:t>
      </w:r>
      <w:r w:rsidR="002B06A3">
        <w:rPr>
          <w:b/>
          <w:bCs/>
          <w:lang w:val="de-DE"/>
        </w:rPr>
        <w:t xml:space="preserve"> in </w:t>
      </w:r>
      <w:r w:rsidR="005648D3">
        <w:rPr>
          <w:b/>
          <w:bCs/>
          <w:lang w:val="de-DE"/>
        </w:rPr>
        <w:t>Ende-zu-Ende-</w:t>
      </w:r>
      <w:r w:rsidR="002B06A3" w:rsidRPr="00D826F0">
        <w:rPr>
          <w:b/>
          <w:bCs/>
          <w:lang w:val="de-DE"/>
        </w:rPr>
        <w:t>verschlüsselte</w:t>
      </w:r>
      <w:r w:rsidR="002B06A3">
        <w:rPr>
          <w:b/>
          <w:bCs/>
          <w:lang w:val="de-DE"/>
        </w:rPr>
        <w:t>r Form</w:t>
      </w:r>
      <w:r w:rsidR="00A07DCC" w:rsidRPr="00D826F0">
        <w:rPr>
          <w:b/>
          <w:bCs/>
          <w:lang w:val="de-DE"/>
        </w:rPr>
        <w:t xml:space="preserve"> verschickt werden. Passwörter,</w:t>
      </w:r>
      <w:r w:rsidR="00F44820">
        <w:rPr>
          <w:b/>
          <w:bCs/>
          <w:lang w:val="de-DE"/>
        </w:rPr>
        <w:t xml:space="preserve"> </w:t>
      </w:r>
      <w:r w:rsidR="00A07DCC" w:rsidRPr="00D826F0">
        <w:rPr>
          <w:b/>
          <w:bCs/>
          <w:lang w:val="de-DE"/>
        </w:rPr>
        <w:t xml:space="preserve">Bankdaten, jegliche Nachrichten mit sensiblen Inhalten: </w:t>
      </w:r>
      <w:r w:rsidR="002B06A3">
        <w:rPr>
          <w:b/>
          <w:bCs/>
          <w:lang w:val="de-DE"/>
        </w:rPr>
        <w:t>D</w:t>
      </w:r>
      <w:r w:rsidR="00A07DCC" w:rsidRPr="00D826F0">
        <w:rPr>
          <w:b/>
          <w:bCs/>
          <w:lang w:val="de-DE"/>
        </w:rPr>
        <w:t>ank der</w:t>
      </w:r>
      <w:r w:rsidR="002B06A3">
        <w:rPr>
          <w:b/>
          <w:bCs/>
          <w:lang w:val="de-DE"/>
        </w:rPr>
        <w:t xml:space="preserve"> </w:t>
      </w:r>
      <w:r w:rsidR="00A07DCC" w:rsidRPr="00D826F0">
        <w:rPr>
          <w:b/>
          <w:bCs/>
          <w:lang w:val="de-DE"/>
        </w:rPr>
        <w:t>Verschlüsselung mit Boxcryptor in M</w:t>
      </w:r>
      <w:r w:rsidR="00E53EBB">
        <w:rPr>
          <w:b/>
          <w:bCs/>
          <w:lang w:val="de-DE"/>
        </w:rPr>
        <w:t>icrosoft</w:t>
      </w:r>
      <w:r w:rsidR="00A07DCC" w:rsidRPr="00D826F0">
        <w:rPr>
          <w:b/>
          <w:bCs/>
          <w:lang w:val="de-DE"/>
        </w:rPr>
        <w:t xml:space="preserve"> Teams landen </w:t>
      </w:r>
      <w:r w:rsidR="002B06A3">
        <w:rPr>
          <w:b/>
          <w:bCs/>
          <w:lang w:val="de-DE"/>
        </w:rPr>
        <w:t xml:space="preserve">sie </w:t>
      </w:r>
      <w:r w:rsidR="00A07DCC" w:rsidRPr="00D826F0">
        <w:rPr>
          <w:b/>
          <w:bCs/>
          <w:lang w:val="de-DE"/>
        </w:rPr>
        <w:t>nicht in den falschen Händen und sind DSGVO-konform abgesichert</w:t>
      </w:r>
      <w:r w:rsidR="00A07DCC" w:rsidRPr="007E7DEE">
        <w:rPr>
          <w:rFonts w:cstheme="minorHAnsi"/>
          <w:b/>
          <w:bCs/>
          <w:lang w:val="de-DE"/>
        </w:rPr>
        <w:t>.</w:t>
      </w:r>
    </w:p>
    <w:p w14:paraId="728D82D4" w14:textId="39E0FBEC" w:rsidR="00B91712" w:rsidRPr="007E7DEE" w:rsidRDefault="00B91712" w:rsidP="00A07DCC">
      <w:pPr>
        <w:rPr>
          <w:rFonts w:cstheme="minorHAnsi"/>
          <w:sz w:val="24"/>
          <w:szCs w:val="24"/>
          <w:lang w:val="de-DE"/>
        </w:rPr>
      </w:pPr>
    </w:p>
    <w:p w14:paraId="7125289B" w14:textId="6AD9724F" w:rsidR="00B91712" w:rsidRPr="007E7DEE" w:rsidRDefault="00F01CA6" w:rsidP="00007CFC">
      <w:pPr>
        <w:rPr>
          <w:rFonts w:cstheme="minorHAnsi"/>
          <w:b/>
          <w:bCs/>
          <w:color w:val="000000" w:themeColor="text1"/>
          <w:lang w:val="de-DE"/>
        </w:rPr>
      </w:pPr>
      <w:r>
        <w:rPr>
          <w:rFonts w:cstheme="minorHAnsi"/>
          <w:b/>
          <w:bCs/>
          <w:color w:val="000000" w:themeColor="text1"/>
          <w:lang w:val="de-DE"/>
        </w:rPr>
        <w:t xml:space="preserve">Mit Verschlüsselung </w:t>
      </w:r>
      <w:r w:rsidR="00E53EBB">
        <w:rPr>
          <w:rFonts w:cstheme="minorHAnsi"/>
          <w:b/>
          <w:bCs/>
          <w:color w:val="000000" w:themeColor="text1"/>
          <w:lang w:val="de-DE"/>
        </w:rPr>
        <w:t>die Sicherheit</w:t>
      </w:r>
      <w:r>
        <w:rPr>
          <w:rFonts w:cstheme="minorHAnsi"/>
          <w:b/>
          <w:bCs/>
          <w:color w:val="000000" w:themeColor="text1"/>
          <w:lang w:val="de-DE"/>
        </w:rPr>
        <w:t xml:space="preserve"> in </w:t>
      </w:r>
      <w:r w:rsidR="00B91712" w:rsidRPr="007E7DEE">
        <w:rPr>
          <w:rFonts w:cstheme="minorHAnsi"/>
          <w:b/>
          <w:bCs/>
          <w:color w:val="000000" w:themeColor="text1"/>
          <w:lang w:val="de-DE"/>
        </w:rPr>
        <w:t>Microsoft Teams</w:t>
      </w:r>
      <w:r w:rsidR="00A51A06">
        <w:rPr>
          <w:rFonts w:cstheme="minorHAnsi"/>
          <w:b/>
          <w:bCs/>
          <w:color w:val="000000" w:themeColor="text1"/>
          <w:lang w:val="de-DE"/>
        </w:rPr>
        <w:t xml:space="preserve"> erhöhen</w:t>
      </w:r>
    </w:p>
    <w:p w14:paraId="6320FD10" w14:textId="34EB402D" w:rsidR="00FB1338" w:rsidRPr="00F01CA6" w:rsidRDefault="00FB1338" w:rsidP="00007CFC">
      <w:pPr>
        <w:rPr>
          <w:lang w:val="de-DE"/>
        </w:rPr>
      </w:pPr>
      <w:r w:rsidRPr="007E7DEE">
        <w:rPr>
          <w:lang w:val="de-DE"/>
        </w:rPr>
        <w:t>Microsoft Teams wird in zahlreichen Unternehmen, Bildungseinrichtungen und Organisationen als Kollaborations</w:t>
      </w:r>
      <w:r w:rsidR="003F21D3">
        <w:rPr>
          <w:lang w:val="de-DE"/>
        </w:rPr>
        <w:t>t</w:t>
      </w:r>
      <w:r w:rsidRPr="007E7DEE">
        <w:rPr>
          <w:lang w:val="de-DE"/>
        </w:rPr>
        <w:t>ool verwendet. Gleichzeitig stieg</w:t>
      </w:r>
      <w:r w:rsidR="00F01CA6">
        <w:rPr>
          <w:lang w:val="de-DE"/>
        </w:rPr>
        <w:t xml:space="preserve"> im vergangenen Jahr</w:t>
      </w:r>
      <w:r w:rsidRPr="007E7DEE">
        <w:rPr>
          <w:lang w:val="de-DE"/>
        </w:rPr>
        <w:t>, insbesondere durch die Corona-Pandemie</w:t>
      </w:r>
      <w:r w:rsidR="00F01CA6">
        <w:rPr>
          <w:lang w:val="de-DE"/>
        </w:rPr>
        <w:t>,</w:t>
      </w:r>
      <w:r w:rsidRPr="007E7DEE">
        <w:rPr>
          <w:lang w:val="de-DE"/>
        </w:rPr>
        <w:t xml:space="preserve"> auch die Nachfrage nach einer Lösung wie Boxcryptor, die Unternehmensdaten in Microsoft Teams zuverlässig schützt. Denn nur vollständige Ende-zu-Ende-Verschlüsselung gewährleistet, dass ausschließlich </w:t>
      </w:r>
      <w:r w:rsidR="005648D3" w:rsidRPr="005648D3">
        <w:rPr>
          <w:lang w:val="de-DE"/>
        </w:rPr>
        <w:t>autorisierte Personen</w:t>
      </w:r>
      <w:r w:rsidR="005648D3">
        <w:rPr>
          <w:lang w:val="de-DE"/>
        </w:rPr>
        <w:t xml:space="preserve"> </w:t>
      </w:r>
      <w:r w:rsidRPr="007E7DEE">
        <w:rPr>
          <w:lang w:val="de-DE"/>
        </w:rPr>
        <w:t xml:space="preserve">Zugriff haben. Wer nicht möchte, dass </w:t>
      </w:r>
      <w:r w:rsidR="00A51A06">
        <w:rPr>
          <w:lang w:val="de-DE"/>
        </w:rPr>
        <w:t xml:space="preserve">potenzielle Hacker oder aber auch Microsoft selbst </w:t>
      </w:r>
      <w:r w:rsidRPr="007E7DEE">
        <w:rPr>
          <w:lang w:val="de-DE"/>
        </w:rPr>
        <w:t xml:space="preserve">Einblicke in </w:t>
      </w:r>
      <w:r w:rsidR="00436A5E">
        <w:rPr>
          <w:lang w:val="de-DE"/>
        </w:rPr>
        <w:t>vertrauliche</w:t>
      </w:r>
      <w:r w:rsidRPr="007E7DEE">
        <w:rPr>
          <w:lang w:val="de-DE"/>
        </w:rPr>
        <w:t xml:space="preserve"> Daten erhält, muss </w:t>
      </w:r>
      <w:r w:rsidR="00A51A06">
        <w:rPr>
          <w:lang w:val="de-DE"/>
        </w:rPr>
        <w:t xml:space="preserve">Daten </w:t>
      </w:r>
      <w:r w:rsidRPr="007E7DEE">
        <w:rPr>
          <w:lang w:val="de-DE"/>
        </w:rPr>
        <w:t>verschlüsseln</w:t>
      </w:r>
      <w:r w:rsidR="00A51A06">
        <w:rPr>
          <w:lang w:val="de-DE"/>
        </w:rPr>
        <w:t xml:space="preserve"> und darf den Schlüssel dabei nicht aus der Hand geben</w:t>
      </w:r>
      <w:r w:rsidRPr="007E7DEE">
        <w:rPr>
          <w:lang w:val="de-DE"/>
        </w:rPr>
        <w:t>.</w:t>
      </w:r>
    </w:p>
    <w:p w14:paraId="0646B4B9" w14:textId="05C7D545" w:rsidR="00B91712" w:rsidRPr="007E7DEE" w:rsidRDefault="00B91712" w:rsidP="00007CFC">
      <w:pPr>
        <w:rPr>
          <w:rFonts w:cstheme="minorHAnsi"/>
          <w:b/>
          <w:bCs/>
          <w:color w:val="000000" w:themeColor="text1"/>
          <w:lang w:val="de-DE"/>
        </w:rPr>
      </w:pPr>
      <w:r w:rsidRPr="007E7DEE">
        <w:rPr>
          <w:rFonts w:cstheme="minorHAnsi"/>
          <w:b/>
          <w:bCs/>
          <w:color w:val="000000" w:themeColor="text1"/>
          <w:lang w:val="de-DE"/>
        </w:rPr>
        <w:t>Das kann Boxcryptor für Microsoft Teams</w:t>
      </w:r>
    </w:p>
    <w:p w14:paraId="018ACA52" w14:textId="2AC608F1" w:rsidR="00B91712" w:rsidRPr="007E7DEE" w:rsidRDefault="00B91712" w:rsidP="00B91712">
      <w:pPr>
        <w:rPr>
          <w:rFonts w:cstheme="minorHAnsi"/>
          <w:lang w:val="de-DE"/>
        </w:rPr>
      </w:pPr>
      <w:r w:rsidRPr="007E7DEE">
        <w:rPr>
          <w:rFonts w:cstheme="minorHAnsi"/>
          <w:lang w:val="de-DE"/>
        </w:rPr>
        <w:t>Bisher konnte Boxcryptor an zwei Stellen in M</w:t>
      </w:r>
      <w:r w:rsidR="00FB1338" w:rsidRPr="007E7DEE">
        <w:rPr>
          <w:rFonts w:cstheme="minorHAnsi"/>
          <w:lang w:val="de-DE"/>
        </w:rPr>
        <w:t>icrosoft</w:t>
      </w:r>
      <w:r w:rsidRPr="007E7DEE">
        <w:rPr>
          <w:rFonts w:cstheme="minorHAnsi"/>
          <w:lang w:val="de-DE"/>
        </w:rPr>
        <w:t xml:space="preserve"> Teams verwendet werden, als Personal-App und in den Team-Kanälen. Über die Personal-App </w:t>
      </w:r>
      <w:r w:rsidR="00071656">
        <w:rPr>
          <w:rFonts w:cstheme="minorHAnsi"/>
          <w:lang w:val="de-DE"/>
        </w:rPr>
        <w:t>besteht</w:t>
      </w:r>
      <w:r w:rsidRPr="007E7DEE">
        <w:rPr>
          <w:rFonts w:cstheme="minorHAnsi"/>
          <w:lang w:val="de-DE"/>
        </w:rPr>
        <w:t xml:space="preserve"> die Möglichkeit, auf</w:t>
      </w:r>
      <w:r w:rsidR="00071656">
        <w:rPr>
          <w:rFonts w:cstheme="minorHAnsi"/>
          <w:lang w:val="de-DE"/>
        </w:rPr>
        <w:t xml:space="preserve"> </w:t>
      </w:r>
      <w:r w:rsidRPr="007E7DEE">
        <w:rPr>
          <w:rFonts w:cstheme="minorHAnsi"/>
          <w:lang w:val="de-DE"/>
        </w:rPr>
        <w:t>verschlüsselte Daten i</w:t>
      </w:r>
      <w:r w:rsidR="00071656">
        <w:rPr>
          <w:rFonts w:cstheme="minorHAnsi"/>
          <w:lang w:val="de-DE"/>
        </w:rPr>
        <w:t xml:space="preserve">m </w:t>
      </w:r>
      <w:r w:rsidRPr="007E7DEE">
        <w:rPr>
          <w:rFonts w:cstheme="minorHAnsi"/>
          <w:lang w:val="de-DE"/>
        </w:rPr>
        <w:t>persönlichen OneDrive zuzugreifen.</w:t>
      </w:r>
    </w:p>
    <w:p w14:paraId="08A6D323" w14:textId="01A074C1" w:rsidR="007E7DEE" w:rsidRPr="007E7DEE" w:rsidRDefault="00B91712" w:rsidP="00B91712">
      <w:pPr>
        <w:rPr>
          <w:rFonts w:cstheme="minorHAnsi"/>
          <w:lang w:val="de-DE"/>
        </w:rPr>
      </w:pPr>
      <w:r w:rsidRPr="007E7DEE">
        <w:rPr>
          <w:rFonts w:cstheme="minorHAnsi"/>
          <w:lang w:val="de-DE"/>
        </w:rPr>
        <w:t xml:space="preserve">In </w:t>
      </w:r>
      <w:r w:rsidR="00FB726D">
        <w:rPr>
          <w:rFonts w:cstheme="minorHAnsi"/>
          <w:lang w:val="de-DE"/>
        </w:rPr>
        <w:t>einem</w:t>
      </w:r>
      <w:r w:rsidRPr="007E7DEE">
        <w:rPr>
          <w:rFonts w:cstheme="minorHAnsi"/>
          <w:lang w:val="de-DE"/>
        </w:rPr>
        <w:t xml:space="preserve"> „Team“ steht Boxcryptor als Kanal-App zur Verfügung. </w:t>
      </w:r>
      <w:r w:rsidR="00AA7E0E">
        <w:rPr>
          <w:rFonts w:cstheme="minorHAnsi"/>
          <w:lang w:val="de-DE"/>
        </w:rPr>
        <w:t>A</w:t>
      </w:r>
      <w:r w:rsidRPr="007E7DEE">
        <w:rPr>
          <w:rFonts w:cstheme="minorHAnsi"/>
          <w:lang w:val="de-DE"/>
        </w:rPr>
        <w:t>lle Mitglieder des Kanals</w:t>
      </w:r>
      <w:r w:rsidR="00AA7E0E">
        <w:rPr>
          <w:rFonts w:cstheme="minorHAnsi"/>
          <w:lang w:val="de-DE"/>
        </w:rPr>
        <w:t xml:space="preserve"> können Zugriff </w:t>
      </w:r>
      <w:r w:rsidRPr="007E7DEE">
        <w:rPr>
          <w:rFonts w:cstheme="minorHAnsi"/>
          <w:lang w:val="de-DE"/>
        </w:rPr>
        <w:t>auf die verschlüsselten Date</w:t>
      </w:r>
      <w:r w:rsidR="00DE1BE0">
        <w:rPr>
          <w:rFonts w:cstheme="minorHAnsi"/>
          <w:lang w:val="de-DE"/>
        </w:rPr>
        <w:t>ie</w:t>
      </w:r>
      <w:r w:rsidRPr="007E7DEE">
        <w:rPr>
          <w:rFonts w:cstheme="minorHAnsi"/>
          <w:lang w:val="de-DE"/>
        </w:rPr>
        <w:t xml:space="preserve">n im Kanal </w:t>
      </w:r>
      <w:r w:rsidR="00AA7E0E">
        <w:rPr>
          <w:rFonts w:cstheme="minorHAnsi"/>
          <w:lang w:val="de-DE"/>
        </w:rPr>
        <w:t xml:space="preserve">anfordern und gemeinsam an diesen </w:t>
      </w:r>
      <w:r w:rsidR="00DE1BE0">
        <w:rPr>
          <w:rFonts w:cstheme="minorHAnsi"/>
          <w:lang w:val="de-DE"/>
        </w:rPr>
        <w:t xml:space="preserve">Dokumenten </w:t>
      </w:r>
      <w:r w:rsidR="00AA7E0E">
        <w:rPr>
          <w:rFonts w:cstheme="minorHAnsi"/>
          <w:lang w:val="de-DE"/>
        </w:rPr>
        <w:t>arbeiten</w:t>
      </w:r>
      <w:r w:rsidRPr="007E7DEE">
        <w:rPr>
          <w:rFonts w:cstheme="minorHAnsi"/>
          <w:lang w:val="de-DE"/>
        </w:rPr>
        <w:t xml:space="preserve">. </w:t>
      </w:r>
      <w:r w:rsidR="00AA7E0E">
        <w:rPr>
          <w:rFonts w:cstheme="minorHAnsi"/>
          <w:lang w:val="de-DE"/>
        </w:rPr>
        <w:t xml:space="preserve">Dateien </w:t>
      </w:r>
      <w:r w:rsidR="00DE1BE0">
        <w:rPr>
          <w:rFonts w:cstheme="minorHAnsi"/>
          <w:lang w:val="de-DE"/>
        </w:rPr>
        <w:t>können außerdem auch</w:t>
      </w:r>
      <w:r w:rsidR="00DE1BE0" w:rsidRPr="00DE1BE0">
        <w:rPr>
          <w:rFonts w:cstheme="minorHAnsi"/>
          <w:lang w:val="de-DE"/>
        </w:rPr>
        <w:t xml:space="preserve"> </w:t>
      </w:r>
      <w:r w:rsidR="00DE1BE0">
        <w:rPr>
          <w:rFonts w:cstheme="minorHAnsi"/>
          <w:lang w:val="de-DE"/>
        </w:rPr>
        <w:t xml:space="preserve">verschlüsselt </w:t>
      </w:r>
      <w:r w:rsidR="00AA7E0E">
        <w:rPr>
          <w:rFonts w:cstheme="minorHAnsi"/>
          <w:lang w:val="de-DE"/>
        </w:rPr>
        <w:t xml:space="preserve">als Nachricht in einem Kanal </w:t>
      </w:r>
      <w:r w:rsidR="00071656">
        <w:rPr>
          <w:rFonts w:cstheme="minorHAnsi"/>
          <w:lang w:val="de-DE"/>
        </w:rPr>
        <w:t>ge</w:t>
      </w:r>
      <w:r w:rsidRPr="007E7DEE">
        <w:rPr>
          <w:rFonts w:cstheme="minorHAnsi"/>
          <w:lang w:val="de-DE"/>
        </w:rPr>
        <w:t>poste</w:t>
      </w:r>
      <w:r w:rsidR="00071656">
        <w:rPr>
          <w:rFonts w:cstheme="minorHAnsi"/>
          <w:lang w:val="de-DE"/>
        </w:rPr>
        <w:t>t werden</w:t>
      </w:r>
      <w:r w:rsidRPr="007E7DEE">
        <w:rPr>
          <w:rFonts w:cstheme="minorHAnsi"/>
          <w:lang w:val="de-DE"/>
        </w:rPr>
        <w:t>.</w:t>
      </w:r>
    </w:p>
    <w:p w14:paraId="7EA9230D" w14:textId="11AACF76" w:rsidR="007E7DEE" w:rsidRPr="007E7DEE" w:rsidRDefault="007E7DEE" w:rsidP="00B91712">
      <w:pPr>
        <w:rPr>
          <w:rFonts w:cstheme="minorHAnsi"/>
          <w:b/>
          <w:bCs/>
          <w:color w:val="000000" w:themeColor="text1"/>
          <w:lang w:val="de-DE"/>
        </w:rPr>
      </w:pPr>
      <w:r>
        <w:rPr>
          <w:rFonts w:cstheme="minorHAnsi"/>
          <w:b/>
          <w:bCs/>
          <w:color w:val="000000" w:themeColor="text1"/>
          <w:lang w:val="de-DE"/>
        </w:rPr>
        <w:t>Diese Erweiterungen und neue</w:t>
      </w:r>
      <w:r w:rsidR="002B06A3">
        <w:rPr>
          <w:rFonts w:cstheme="minorHAnsi"/>
          <w:b/>
          <w:bCs/>
          <w:color w:val="000000" w:themeColor="text1"/>
          <w:lang w:val="de-DE"/>
        </w:rPr>
        <w:t>n</w:t>
      </w:r>
      <w:r>
        <w:rPr>
          <w:rFonts w:cstheme="minorHAnsi"/>
          <w:b/>
          <w:bCs/>
          <w:color w:val="000000" w:themeColor="text1"/>
          <w:lang w:val="de-DE"/>
        </w:rPr>
        <w:t xml:space="preserve"> Funktionen gibt es ab </w:t>
      </w:r>
      <w:r w:rsidR="00FB726D">
        <w:rPr>
          <w:rFonts w:cstheme="minorHAnsi"/>
          <w:b/>
          <w:bCs/>
          <w:color w:val="000000" w:themeColor="text1"/>
          <w:lang w:val="de-DE"/>
        </w:rPr>
        <w:t>jetzt</w:t>
      </w:r>
    </w:p>
    <w:p w14:paraId="79118E69" w14:textId="71E2CFD8" w:rsidR="00C458AA" w:rsidRPr="00C458AA" w:rsidRDefault="00C458AA" w:rsidP="00C458AA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b/>
          <w:bCs/>
          <w:lang w:val="de-DE"/>
        </w:rPr>
        <w:t>Verschlüsselte</w:t>
      </w:r>
      <w:r w:rsidRPr="00C458AA">
        <w:rPr>
          <w:rFonts w:cstheme="minorHAnsi"/>
          <w:b/>
          <w:bCs/>
          <w:lang w:val="de-DE"/>
        </w:rPr>
        <w:t xml:space="preserve"> Nachrichten</w:t>
      </w:r>
    </w:p>
    <w:p w14:paraId="0E79EA26" w14:textId="65124820" w:rsidR="008E52E6" w:rsidRDefault="00E53EBB" w:rsidP="00C458AA">
      <w:pPr>
        <w:pStyle w:val="Listenabsatz"/>
        <w:rPr>
          <w:rFonts w:cstheme="minorHAnsi"/>
          <w:lang w:val="de-DE"/>
        </w:rPr>
      </w:pPr>
      <w:r w:rsidRPr="00C458AA">
        <w:rPr>
          <w:rFonts w:cstheme="minorHAnsi"/>
          <w:lang w:val="de-DE"/>
        </w:rPr>
        <w:t>Wer</w:t>
      </w:r>
      <w:r w:rsidR="008E52E6" w:rsidRPr="00C458AA">
        <w:rPr>
          <w:rFonts w:cstheme="minorHAnsi"/>
          <w:lang w:val="de-DE"/>
        </w:rPr>
        <w:t xml:space="preserve"> in Microsoft Teams vertrauliche Informationen oder personenbezogene Daten verschicken möchte und dies bisher nicht auf sicherem Wege umsetzen konnte, </w:t>
      </w:r>
      <w:r w:rsidRPr="00C458AA">
        <w:rPr>
          <w:rFonts w:cstheme="minorHAnsi"/>
          <w:lang w:val="de-DE"/>
        </w:rPr>
        <w:t>kann</w:t>
      </w:r>
      <w:r w:rsidR="008E52E6" w:rsidRPr="00C458AA">
        <w:rPr>
          <w:rFonts w:cstheme="minorHAnsi"/>
          <w:lang w:val="de-DE"/>
        </w:rPr>
        <w:t xml:space="preserve"> die Informationen </w:t>
      </w:r>
      <w:r w:rsidR="003F21D3" w:rsidRPr="00C458AA">
        <w:rPr>
          <w:rFonts w:cstheme="minorHAnsi"/>
          <w:lang w:val="de-DE"/>
        </w:rPr>
        <w:t>jetzt</w:t>
      </w:r>
      <w:r w:rsidR="008E52E6" w:rsidRPr="00C458AA">
        <w:rPr>
          <w:rFonts w:cstheme="minorHAnsi"/>
          <w:lang w:val="de-DE"/>
        </w:rPr>
        <w:t xml:space="preserve"> ganz einfach in einer </w:t>
      </w:r>
      <w:r w:rsidR="00DE1BE0" w:rsidRPr="00C458AA">
        <w:rPr>
          <w:rFonts w:cstheme="minorHAnsi"/>
          <w:lang w:val="de-DE"/>
        </w:rPr>
        <w:t xml:space="preserve">mit Boxcryptor verschlüsselten </w:t>
      </w:r>
      <w:r w:rsidR="008E52E6" w:rsidRPr="00C458AA">
        <w:rPr>
          <w:rFonts w:cstheme="minorHAnsi"/>
          <w:lang w:val="de-DE"/>
        </w:rPr>
        <w:t xml:space="preserve">Nachricht </w:t>
      </w:r>
      <w:r w:rsidR="00DE1BE0" w:rsidRPr="00C458AA">
        <w:rPr>
          <w:rFonts w:cstheme="minorHAnsi"/>
          <w:lang w:val="de-DE"/>
        </w:rPr>
        <w:t>übermitteln</w:t>
      </w:r>
      <w:r w:rsidR="008E52E6" w:rsidRPr="00C458AA">
        <w:rPr>
          <w:rFonts w:cstheme="minorHAnsi"/>
          <w:lang w:val="de-DE"/>
        </w:rPr>
        <w:t>. So kann gewährt werden, das</w:t>
      </w:r>
      <w:r w:rsidR="00071656" w:rsidRPr="00C458AA">
        <w:rPr>
          <w:rFonts w:cstheme="minorHAnsi"/>
          <w:lang w:val="de-DE"/>
        </w:rPr>
        <w:t>s</w:t>
      </w:r>
      <w:r w:rsidR="008E52E6" w:rsidRPr="00C458AA">
        <w:rPr>
          <w:rFonts w:cstheme="minorHAnsi"/>
          <w:lang w:val="de-DE"/>
        </w:rPr>
        <w:t xml:space="preserve"> ausschließlich berechtigte Personen </w:t>
      </w:r>
      <w:r w:rsidR="007E7DEE" w:rsidRPr="00C458AA">
        <w:rPr>
          <w:rFonts w:cstheme="minorHAnsi"/>
          <w:lang w:val="de-DE"/>
        </w:rPr>
        <w:t xml:space="preserve">Zugriff </w:t>
      </w:r>
      <w:r w:rsidR="008E52E6" w:rsidRPr="00C458AA">
        <w:rPr>
          <w:rFonts w:cstheme="minorHAnsi"/>
          <w:lang w:val="de-DE"/>
        </w:rPr>
        <w:t xml:space="preserve">auf </w:t>
      </w:r>
      <w:r w:rsidR="00DE1BE0" w:rsidRPr="00C458AA">
        <w:rPr>
          <w:rFonts w:cstheme="minorHAnsi"/>
          <w:lang w:val="de-DE"/>
        </w:rPr>
        <w:t>sensible</w:t>
      </w:r>
      <w:r w:rsidR="008E52E6" w:rsidRPr="00C458AA">
        <w:rPr>
          <w:rFonts w:cstheme="minorHAnsi"/>
          <w:lang w:val="de-DE"/>
        </w:rPr>
        <w:t xml:space="preserve"> Informationen </w:t>
      </w:r>
      <w:r w:rsidR="00DE1BE0" w:rsidRPr="00C458AA">
        <w:rPr>
          <w:rFonts w:cstheme="minorHAnsi"/>
          <w:lang w:val="de-DE"/>
        </w:rPr>
        <w:t>erhalten</w:t>
      </w:r>
      <w:r w:rsidR="008E52E6" w:rsidRPr="00C458AA">
        <w:rPr>
          <w:rFonts w:cstheme="minorHAnsi"/>
          <w:lang w:val="de-DE"/>
        </w:rPr>
        <w:t xml:space="preserve">. </w:t>
      </w:r>
    </w:p>
    <w:p w14:paraId="0965F255" w14:textId="77777777" w:rsidR="00236D71" w:rsidRPr="00C458AA" w:rsidRDefault="00236D71" w:rsidP="00C458AA">
      <w:pPr>
        <w:pStyle w:val="Listenabsatz"/>
        <w:rPr>
          <w:rFonts w:cstheme="minorHAnsi"/>
          <w:lang w:val="de-DE"/>
        </w:rPr>
      </w:pPr>
    </w:p>
    <w:p w14:paraId="4EFB9680" w14:textId="7B03259D" w:rsidR="00C458AA" w:rsidRDefault="00C458AA" w:rsidP="00C458AA">
      <w:pPr>
        <w:pStyle w:val="Listenabsatz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b/>
          <w:bCs/>
          <w:lang w:val="de-DE"/>
        </w:rPr>
        <w:t>Anwendung für</w:t>
      </w:r>
      <w:r w:rsidR="00FB1338" w:rsidRPr="00C458AA">
        <w:rPr>
          <w:rFonts w:cstheme="minorHAnsi"/>
          <w:b/>
          <w:bCs/>
          <w:lang w:val="de-DE"/>
        </w:rPr>
        <w:t xml:space="preserve"> Mobilgeräten sowie im Browser</w:t>
      </w:r>
    </w:p>
    <w:p w14:paraId="614A6B20" w14:textId="270E6047" w:rsidR="00236D71" w:rsidRDefault="00236D71" w:rsidP="00236D71">
      <w:pPr>
        <w:pStyle w:val="Listenabsatz"/>
        <w:rPr>
          <w:lang w:val="de-DE"/>
        </w:rPr>
      </w:pPr>
      <w:r w:rsidRPr="00236D71">
        <w:rPr>
          <w:lang w:val="de-DE"/>
        </w:rPr>
        <w:t xml:space="preserve">Neben Windows und </w:t>
      </w:r>
      <w:proofErr w:type="spellStart"/>
      <w:r w:rsidRPr="00236D71">
        <w:rPr>
          <w:lang w:val="de-DE"/>
        </w:rPr>
        <w:t>macOS</w:t>
      </w:r>
      <w:proofErr w:type="spellEnd"/>
      <w:r w:rsidRPr="00236D71">
        <w:rPr>
          <w:lang w:val="de-DE"/>
        </w:rPr>
        <w:t xml:space="preserve"> ist Boxcryptor für Microsoft Teams jetzt auch auf iOS und Android sowie in der Browser-Version verfügbar. Daher können verschlüsselte Dateien jetzt auf allen wichtigen Plattformen geteilt und abgerufen werden.</w:t>
      </w:r>
    </w:p>
    <w:p w14:paraId="6D903C83" w14:textId="77777777" w:rsidR="00236D71" w:rsidRPr="00236D71" w:rsidRDefault="00236D71" w:rsidP="00236D71">
      <w:pPr>
        <w:pStyle w:val="Listenabsatz"/>
        <w:rPr>
          <w:lang w:val="de-DE"/>
        </w:rPr>
      </w:pPr>
    </w:p>
    <w:p w14:paraId="10ACA067" w14:textId="7597B6CE" w:rsidR="00C458AA" w:rsidRPr="00C458AA" w:rsidRDefault="00C458AA" w:rsidP="00236D71">
      <w:pPr>
        <w:pStyle w:val="Listenabsatz"/>
        <w:numPr>
          <w:ilvl w:val="0"/>
          <w:numId w:val="1"/>
        </w:num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 xml:space="preserve">Verschlüsselte Dateien in </w:t>
      </w:r>
      <w:r w:rsidRPr="00C458AA">
        <w:rPr>
          <w:rFonts w:cstheme="minorHAnsi"/>
          <w:b/>
          <w:bCs/>
          <w:lang w:val="de-DE"/>
        </w:rPr>
        <w:t>private</w:t>
      </w:r>
      <w:r>
        <w:rPr>
          <w:rFonts w:cstheme="minorHAnsi"/>
          <w:b/>
          <w:bCs/>
          <w:lang w:val="de-DE"/>
        </w:rPr>
        <w:t>n</w:t>
      </w:r>
      <w:r w:rsidRPr="00C458AA">
        <w:rPr>
          <w:rFonts w:cstheme="minorHAnsi"/>
          <w:b/>
          <w:bCs/>
          <w:lang w:val="de-DE"/>
        </w:rPr>
        <w:t xml:space="preserve"> Kanäle</w:t>
      </w:r>
      <w:r>
        <w:rPr>
          <w:rFonts w:cstheme="minorHAnsi"/>
          <w:b/>
          <w:bCs/>
          <w:lang w:val="de-DE"/>
        </w:rPr>
        <w:t>n</w:t>
      </w:r>
    </w:p>
    <w:p w14:paraId="604D1993" w14:textId="20D7184D" w:rsidR="00B91712" w:rsidRPr="00C458AA" w:rsidRDefault="00FB1338" w:rsidP="00C458AA">
      <w:pPr>
        <w:pStyle w:val="Listenabsatz"/>
        <w:rPr>
          <w:rFonts w:cstheme="minorHAnsi"/>
          <w:lang w:val="de-DE"/>
        </w:rPr>
      </w:pPr>
      <w:r w:rsidRPr="00C458AA">
        <w:rPr>
          <w:rFonts w:cstheme="minorHAnsi"/>
          <w:lang w:val="de-DE"/>
        </w:rPr>
        <w:t>Eine</w:t>
      </w:r>
      <w:r w:rsidR="00E53EBB" w:rsidRPr="00C458AA">
        <w:rPr>
          <w:rFonts w:cstheme="minorHAnsi"/>
          <w:lang w:val="de-DE"/>
        </w:rPr>
        <w:t xml:space="preserve"> </w:t>
      </w:r>
      <w:r w:rsidRPr="00C458AA">
        <w:rPr>
          <w:rFonts w:cstheme="minorHAnsi"/>
          <w:lang w:val="de-DE"/>
        </w:rPr>
        <w:t xml:space="preserve">Neuerung, die von </w:t>
      </w:r>
      <w:r w:rsidR="005648D3">
        <w:rPr>
          <w:rFonts w:cstheme="minorHAnsi"/>
          <w:lang w:val="de-DE"/>
        </w:rPr>
        <w:t>einigen Boxcryptor-</w:t>
      </w:r>
      <w:r w:rsidR="00E01A77">
        <w:rPr>
          <w:rFonts w:cstheme="minorHAnsi"/>
          <w:lang w:val="de-DE"/>
        </w:rPr>
        <w:t>Kunden</w:t>
      </w:r>
      <w:r w:rsidRPr="00C458AA">
        <w:rPr>
          <w:rFonts w:cstheme="minorHAnsi"/>
          <w:lang w:val="de-DE"/>
        </w:rPr>
        <w:t xml:space="preserve"> bereits erwartet wurde, ist die </w:t>
      </w:r>
      <w:r w:rsidR="008E52E6" w:rsidRPr="00C458AA">
        <w:rPr>
          <w:rFonts w:cstheme="minorHAnsi"/>
          <w:lang w:val="de-DE"/>
        </w:rPr>
        <w:t xml:space="preserve">Möglichkeit, auch </w:t>
      </w:r>
      <w:r w:rsidR="00B91712" w:rsidRPr="00C458AA">
        <w:rPr>
          <w:rFonts w:cstheme="minorHAnsi"/>
          <w:lang w:val="de-DE"/>
        </w:rPr>
        <w:t xml:space="preserve">in </w:t>
      </w:r>
      <w:r w:rsidR="00B91712" w:rsidRPr="00C458AA">
        <w:rPr>
          <w:rFonts w:cstheme="minorHAnsi"/>
          <w:b/>
          <w:bCs/>
          <w:lang w:val="de-DE"/>
        </w:rPr>
        <w:t xml:space="preserve">privaten Kanälen und Chats </w:t>
      </w:r>
      <w:r w:rsidR="008E52E6" w:rsidRPr="00C458AA">
        <w:rPr>
          <w:rFonts w:cstheme="minorHAnsi"/>
          <w:b/>
          <w:bCs/>
          <w:lang w:val="de-DE"/>
        </w:rPr>
        <w:t xml:space="preserve">mit verschlüsselten Daten zu </w:t>
      </w:r>
      <w:r w:rsidR="00B91712" w:rsidRPr="00C458AA">
        <w:rPr>
          <w:rFonts w:cstheme="minorHAnsi"/>
          <w:b/>
          <w:bCs/>
          <w:lang w:val="de-DE"/>
        </w:rPr>
        <w:t>arbeiten</w:t>
      </w:r>
      <w:r w:rsidR="008E52E6" w:rsidRPr="00C458AA">
        <w:rPr>
          <w:rFonts w:cstheme="minorHAnsi"/>
          <w:lang w:val="de-DE"/>
        </w:rPr>
        <w:t xml:space="preserve">. Die Funktionsweise ist für </w:t>
      </w:r>
      <w:r w:rsidR="003F21D3" w:rsidRPr="00C458AA">
        <w:rPr>
          <w:rFonts w:cstheme="minorHAnsi"/>
          <w:lang w:val="de-DE"/>
        </w:rPr>
        <w:t>Anwenderinnen und</w:t>
      </w:r>
      <w:r w:rsidR="008E52E6" w:rsidRPr="00C458AA">
        <w:rPr>
          <w:rFonts w:cstheme="minorHAnsi"/>
          <w:lang w:val="de-DE"/>
        </w:rPr>
        <w:t xml:space="preserve"> Anwender die Gleiche wie in den </w:t>
      </w:r>
      <w:r w:rsidR="00E53EBB" w:rsidRPr="00C458AA">
        <w:rPr>
          <w:rFonts w:cstheme="minorHAnsi"/>
          <w:lang w:val="de-DE"/>
        </w:rPr>
        <w:t>„öffentlichen“</w:t>
      </w:r>
      <w:r w:rsidR="008E52E6" w:rsidRPr="00C458AA">
        <w:rPr>
          <w:rFonts w:cstheme="minorHAnsi"/>
          <w:lang w:val="de-DE"/>
        </w:rPr>
        <w:t xml:space="preserve"> Kanälen.</w:t>
      </w:r>
    </w:p>
    <w:p w14:paraId="4B3BEC13" w14:textId="5885DBEB" w:rsidR="006C71A8" w:rsidRDefault="006C71A8" w:rsidP="00007CFC">
      <w:pPr>
        <w:rPr>
          <w:lang w:val="de-DE"/>
        </w:rPr>
      </w:pPr>
    </w:p>
    <w:p w14:paraId="2CD6A47D" w14:textId="77777777" w:rsidR="00D520E1" w:rsidRPr="00871EA9" w:rsidRDefault="00D520E1" w:rsidP="00007CFC">
      <w:pPr>
        <w:rPr>
          <w:lang w:val="de-DE"/>
        </w:rPr>
      </w:pPr>
    </w:p>
    <w:p w14:paraId="7A5A5525" w14:textId="12D009E4" w:rsidR="00D93323" w:rsidRPr="00876722" w:rsidRDefault="006C71A8" w:rsidP="00D93323">
      <w:pPr>
        <w:rPr>
          <w:lang w:val="de-DE"/>
        </w:rPr>
      </w:pPr>
      <w:r w:rsidRPr="00825D4C">
        <w:rPr>
          <w:b/>
          <w:bCs/>
          <w:lang w:val="de-DE"/>
        </w:rPr>
        <w:t>Weitere Informationen</w:t>
      </w:r>
      <w:r w:rsidR="00A027F4">
        <w:rPr>
          <w:lang w:val="de-DE"/>
        </w:rPr>
        <w:t xml:space="preserve"> </w:t>
      </w:r>
      <w:r w:rsidRPr="00871EA9">
        <w:rPr>
          <w:lang w:val="de-DE"/>
        </w:rPr>
        <w:t xml:space="preserve">erhalten </w:t>
      </w:r>
      <w:r w:rsidR="00A027F4">
        <w:rPr>
          <w:lang w:val="de-DE"/>
        </w:rPr>
        <w:t>Sie</w:t>
      </w:r>
      <w:r w:rsidRPr="00871EA9">
        <w:rPr>
          <w:lang w:val="de-DE"/>
        </w:rPr>
        <w:t xml:space="preserve"> </w:t>
      </w:r>
      <w:r w:rsidR="00613A06">
        <w:rPr>
          <w:lang w:val="de-DE"/>
        </w:rPr>
        <w:t>im Boxcryptor-Blog</w:t>
      </w:r>
      <w:r w:rsidR="00A027F4">
        <w:rPr>
          <w:lang w:val="de-DE"/>
        </w:rPr>
        <w:t>:</w:t>
      </w:r>
      <w:r w:rsidRPr="00871EA9">
        <w:rPr>
          <w:color w:val="FF0000"/>
          <w:lang w:val="de-DE"/>
        </w:rPr>
        <w:t xml:space="preserve"> </w:t>
      </w:r>
      <w:hyperlink r:id="rId9" w:history="1">
        <w:r w:rsidR="00876722">
          <w:rPr>
            <w:rStyle w:val="Hyperlink"/>
            <w:rFonts w:cstheme="minorHAnsi"/>
            <w:lang w:val="de-DE"/>
          </w:rPr>
          <w:t>boxcryptor.info/msteamsupdate21</w:t>
        </w:r>
      </w:hyperlink>
    </w:p>
    <w:p w14:paraId="3EC43E20" w14:textId="04E70714" w:rsidR="00236D71" w:rsidRDefault="006C71A8" w:rsidP="00825D4C">
      <w:pPr>
        <w:rPr>
          <w:color w:val="000000" w:themeColor="text1"/>
          <w:lang w:val="de-DE"/>
        </w:rPr>
      </w:pPr>
      <w:r w:rsidRPr="00871EA9">
        <w:rPr>
          <w:b/>
          <w:bCs/>
          <w:color w:val="000000" w:themeColor="text1"/>
          <w:lang w:val="de-DE"/>
        </w:rPr>
        <w:t>Presse-Materialien:</w:t>
      </w:r>
      <w:r w:rsidR="00B0519C">
        <w:rPr>
          <w:b/>
          <w:bCs/>
          <w:color w:val="000000" w:themeColor="text1"/>
          <w:lang w:val="de-DE"/>
        </w:rPr>
        <w:t xml:space="preserve"> </w:t>
      </w:r>
      <w:hyperlink r:id="rId10" w:history="1">
        <w:r w:rsidR="00236D71" w:rsidRPr="00907A9D">
          <w:rPr>
            <w:rStyle w:val="Hyperlink"/>
            <w:lang w:val="de-DE"/>
          </w:rPr>
          <w:t>https://boxcryptor.info/prmaterialmsteamsupdate</w:t>
        </w:r>
      </w:hyperlink>
    </w:p>
    <w:p w14:paraId="6BA623F1" w14:textId="2E0731E7" w:rsidR="006C71A8" w:rsidRPr="00871EA9" w:rsidRDefault="00236D71" w:rsidP="00825D4C">
      <w:pPr>
        <w:rPr>
          <w:lang w:val="de-DE"/>
        </w:rPr>
      </w:pPr>
      <w:r w:rsidRPr="00236D71" w:rsidDel="00236D71">
        <w:rPr>
          <w:b/>
          <w:bCs/>
          <w:color w:val="000000" w:themeColor="text1"/>
          <w:lang w:val="de-DE"/>
        </w:rPr>
        <w:t xml:space="preserve"> </w:t>
      </w:r>
    </w:p>
    <w:p w14:paraId="1DB5EACF" w14:textId="0925010E" w:rsidR="006C71A8" w:rsidRPr="00871EA9" w:rsidRDefault="006C71A8" w:rsidP="006C71A8">
      <w:pPr>
        <w:pStyle w:val="berschrift2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871EA9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Ihre Ansprechpartnerin für Nachfragen: </w:t>
      </w:r>
    </w:p>
    <w:p w14:paraId="66FDC6A5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Secomba GmbH | Boxcryptor                               </w:t>
      </w:r>
    </w:p>
    <w:p w14:paraId="2942F964" w14:textId="77777777" w:rsidR="00871EA9" w:rsidRDefault="00871EA9" w:rsidP="006C71A8">
      <w:pPr>
        <w:pStyle w:val="KeinLeerraum"/>
        <w:rPr>
          <w:rFonts w:cstheme="minorHAnsi"/>
          <w:lang w:val="de-DE" w:eastAsia="de-DE"/>
        </w:rPr>
      </w:pPr>
    </w:p>
    <w:p w14:paraId="30BA83E1" w14:textId="1256DC02" w:rsidR="006C71A8" w:rsidRPr="00871EA9" w:rsidRDefault="006C71A8" w:rsidP="006C71A8">
      <w:pPr>
        <w:pStyle w:val="KeinLeerraum"/>
        <w:rPr>
          <w:rFonts w:cstheme="minorHAnsi"/>
          <w:b/>
          <w:lang w:val="de-DE" w:eastAsia="de-DE"/>
        </w:rPr>
      </w:pPr>
      <w:r w:rsidRPr="00871EA9">
        <w:rPr>
          <w:rFonts w:cstheme="minorHAnsi"/>
          <w:b/>
          <w:lang w:val="de-DE" w:eastAsia="de-DE"/>
        </w:rPr>
        <w:t>Johanna Reisacher</w:t>
      </w:r>
    </w:p>
    <w:p w14:paraId="7E6223B4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proofErr w:type="gramStart"/>
      <w:r w:rsidRPr="00871EA9">
        <w:rPr>
          <w:rFonts w:cstheme="minorHAnsi"/>
          <w:lang w:val="de-DE" w:eastAsia="de-DE"/>
        </w:rPr>
        <w:t>Marketing Managerin</w:t>
      </w:r>
      <w:proofErr w:type="gramEnd"/>
    </w:p>
    <w:p w14:paraId="1600AFD9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Werner-von-Siemens-Str. 6 </w:t>
      </w:r>
    </w:p>
    <w:p w14:paraId="3366CA43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86159 Augsburg                                                  </w:t>
      </w:r>
    </w:p>
    <w:p w14:paraId="096A292F" w14:textId="77777777" w:rsidR="006C71A8" w:rsidRPr="00871EA9" w:rsidRDefault="006C71A8" w:rsidP="006C71A8">
      <w:pPr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           </w:t>
      </w:r>
    </w:p>
    <w:p w14:paraId="48BAB66F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Tel: +49 (0821) 907 861 57                      </w:t>
      </w:r>
    </w:p>
    <w:p w14:paraId="3DF5894E" w14:textId="67463672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bookmarkStart w:id="0" w:name="_Hlk69993703"/>
      <w:r w:rsidRPr="00871EA9">
        <w:rPr>
          <w:rFonts w:cstheme="minorHAnsi"/>
          <w:lang w:val="de-DE" w:eastAsia="de-DE"/>
        </w:rPr>
        <w:t>E-Mail:</w:t>
      </w:r>
      <w:r w:rsidR="00D93323">
        <w:rPr>
          <w:rFonts w:cstheme="minorHAnsi"/>
          <w:lang w:val="de-DE" w:eastAsia="de-DE"/>
        </w:rPr>
        <w:t xml:space="preserve"> </w:t>
      </w:r>
      <w:r w:rsidR="00D93323">
        <w:rPr>
          <w:lang w:val="de-DE"/>
        </w:rPr>
        <w:t>press</w:t>
      </w:r>
      <w:r w:rsidR="00D93323" w:rsidRPr="00D93323">
        <w:rPr>
          <w:lang w:val="de-DE"/>
        </w:rPr>
        <w:t>@secomba.com</w:t>
      </w:r>
    </w:p>
    <w:bookmarkEnd w:id="0"/>
    <w:p w14:paraId="0FA14C08" w14:textId="77777777" w:rsidR="006C71A8" w:rsidRPr="00871EA9" w:rsidRDefault="006C71A8" w:rsidP="006C71A8">
      <w:pPr>
        <w:pStyle w:val="KeinLeerraum"/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www.boxcryptor.com              </w:t>
      </w:r>
    </w:p>
    <w:p w14:paraId="39EE8874" w14:textId="77777777" w:rsidR="006C71A8" w:rsidRPr="00871EA9" w:rsidRDefault="006C71A8" w:rsidP="006C71A8">
      <w:pPr>
        <w:rPr>
          <w:rFonts w:cstheme="minorHAnsi"/>
          <w:lang w:val="de-DE" w:eastAsia="de-DE"/>
        </w:rPr>
      </w:pPr>
      <w:r w:rsidRPr="00871EA9">
        <w:rPr>
          <w:rFonts w:cstheme="minorHAnsi"/>
          <w:lang w:val="de-DE" w:eastAsia="de-DE"/>
        </w:rPr>
        <w:t xml:space="preserve"> </w:t>
      </w:r>
    </w:p>
    <w:p w14:paraId="0EF590CD" w14:textId="77777777" w:rsidR="006C71A8" w:rsidRPr="00871EA9" w:rsidRDefault="006C71A8" w:rsidP="006C71A8">
      <w:pPr>
        <w:rPr>
          <w:rFonts w:cstheme="minorHAnsi"/>
          <w:b/>
          <w:bCs/>
          <w:lang w:val="de-DE" w:eastAsia="de-DE"/>
        </w:rPr>
      </w:pPr>
      <w:r w:rsidRPr="00871EA9">
        <w:rPr>
          <w:rFonts w:cstheme="minorHAnsi"/>
          <w:b/>
          <w:bCs/>
          <w:lang w:val="de-DE" w:eastAsia="de-DE"/>
        </w:rPr>
        <w:t xml:space="preserve">Über Boxcryptor </w:t>
      </w:r>
    </w:p>
    <w:p w14:paraId="7DC0C6F6" w14:textId="77777777" w:rsidR="006C71A8" w:rsidRPr="00871EA9" w:rsidRDefault="006C71A8" w:rsidP="006C71A8">
      <w:pPr>
        <w:rPr>
          <w:rFonts w:cstheme="minorHAnsi"/>
          <w:lang w:eastAsia="de-DE"/>
        </w:rPr>
      </w:pPr>
      <w:r w:rsidRPr="00871EA9">
        <w:rPr>
          <w:rFonts w:cstheme="minorHAnsi"/>
          <w:lang w:val="de-DE" w:eastAsia="de-DE"/>
        </w:rPr>
        <w:t xml:space="preserve">Die Secomba GmbH ist ein deutsches Unternehmen und Hersteller von Boxcryptor, einer Cloud-optimierten Verschlüsselungslösung für Unternehmen und Privatpersonen. Das Unternehmen wurde 2011 von Andrea Pfundmeier und Robert Freudenreich gegründet. </w:t>
      </w:r>
      <w:proofErr w:type="spellStart"/>
      <w:r w:rsidRPr="00871EA9">
        <w:rPr>
          <w:rFonts w:cstheme="minorHAnsi"/>
          <w:lang w:val="de-DE" w:eastAsia="de-DE"/>
        </w:rPr>
        <w:t>Boxcryptors</w:t>
      </w:r>
      <w:proofErr w:type="spellEnd"/>
      <w:r w:rsidRPr="00871EA9">
        <w:rPr>
          <w:rFonts w:cstheme="minorHAnsi"/>
          <w:lang w:val="de-DE" w:eastAsia="de-DE"/>
        </w:rPr>
        <w:t xml:space="preserve"> integrierte Zero-Knowledge- und Ende-zu-Ende-Verschlüsselung schützt Daten in der Cloud vor unberechtigtem Zugriff und ermöglicht somit die sichere Nutzung zahlreicher Cloud-Dienste. Boxcryptor wird von führenden Unternehmen sowohl in Europa als auch weltweit zur sicheren Kollaboration in der Cloud genutzt. </w:t>
      </w:r>
      <w:proofErr w:type="spellStart"/>
      <w:r w:rsidRPr="00871EA9">
        <w:rPr>
          <w:rFonts w:cstheme="minorHAnsi"/>
          <w:lang w:eastAsia="de-DE"/>
        </w:rPr>
        <w:t>Erfahren</w:t>
      </w:r>
      <w:proofErr w:type="spellEnd"/>
      <w:r w:rsidRPr="00871EA9">
        <w:rPr>
          <w:rFonts w:cstheme="minorHAnsi"/>
          <w:lang w:eastAsia="de-DE"/>
        </w:rPr>
        <w:t xml:space="preserve"> Sie </w:t>
      </w:r>
      <w:proofErr w:type="spellStart"/>
      <w:r w:rsidRPr="00871EA9">
        <w:rPr>
          <w:rFonts w:cstheme="minorHAnsi"/>
          <w:lang w:eastAsia="de-DE"/>
        </w:rPr>
        <w:t>mehr</w:t>
      </w:r>
      <w:proofErr w:type="spellEnd"/>
      <w:r w:rsidRPr="00871EA9">
        <w:rPr>
          <w:rFonts w:cstheme="minorHAnsi"/>
          <w:lang w:eastAsia="de-DE"/>
        </w:rPr>
        <w:t xml:space="preserve"> auf www.boxcryptor.com. </w:t>
      </w:r>
    </w:p>
    <w:p w14:paraId="7231BA36" w14:textId="77777777" w:rsidR="006C71A8" w:rsidRPr="006C71A8" w:rsidRDefault="006C71A8">
      <w:pPr>
        <w:rPr>
          <w:lang w:val="de-DE"/>
        </w:rPr>
      </w:pPr>
    </w:p>
    <w:sectPr w:rsidR="006C71A8" w:rsidRPr="006C71A8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2D3"/>
    <w:multiLevelType w:val="hybridMultilevel"/>
    <w:tmpl w:val="B75CE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AE"/>
    <w:rsid w:val="00007CFC"/>
    <w:rsid w:val="00042EB4"/>
    <w:rsid w:val="00071656"/>
    <w:rsid w:val="000A7A3E"/>
    <w:rsid w:val="001401D0"/>
    <w:rsid w:val="001E1099"/>
    <w:rsid w:val="00236D71"/>
    <w:rsid w:val="0025351A"/>
    <w:rsid w:val="002B06A3"/>
    <w:rsid w:val="003D2BA2"/>
    <w:rsid w:val="003E343D"/>
    <w:rsid w:val="003F21D3"/>
    <w:rsid w:val="00436A5E"/>
    <w:rsid w:val="004C28D3"/>
    <w:rsid w:val="004C2E45"/>
    <w:rsid w:val="00501032"/>
    <w:rsid w:val="005648D3"/>
    <w:rsid w:val="00564C13"/>
    <w:rsid w:val="005F569A"/>
    <w:rsid w:val="00600E15"/>
    <w:rsid w:val="00613A06"/>
    <w:rsid w:val="00617453"/>
    <w:rsid w:val="00656CBB"/>
    <w:rsid w:val="00697176"/>
    <w:rsid w:val="006A67B9"/>
    <w:rsid w:val="006B7951"/>
    <w:rsid w:val="006C71A8"/>
    <w:rsid w:val="006F4098"/>
    <w:rsid w:val="0077198C"/>
    <w:rsid w:val="0077701C"/>
    <w:rsid w:val="007C005C"/>
    <w:rsid w:val="007E7DEE"/>
    <w:rsid w:val="00825D4C"/>
    <w:rsid w:val="00871EA9"/>
    <w:rsid w:val="00876722"/>
    <w:rsid w:val="00897751"/>
    <w:rsid w:val="008C76B3"/>
    <w:rsid w:val="008E1513"/>
    <w:rsid w:val="008E52E6"/>
    <w:rsid w:val="00963C3C"/>
    <w:rsid w:val="00980BBF"/>
    <w:rsid w:val="009B2836"/>
    <w:rsid w:val="00A027F4"/>
    <w:rsid w:val="00A07DCC"/>
    <w:rsid w:val="00A51A06"/>
    <w:rsid w:val="00A718CF"/>
    <w:rsid w:val="00A90E51"/>
    <w:rsid w:val="00A91FC3"/>
    <w:rsid w:val="00AA7E0E"/>
    <w:rsid w:val="00AC174A"/>
    <w:rsid w:val="00AF3AA9"/>
    <w:rsid w:val="00B0519C"/>
    <w:rsid w:val="00B33B59"/>
    <w:rsid w:val="00B427B1"/>
    <w:rsid w:val="00B54C7D"/>
    <w:rsid w:val="00B70CF5"/>
    <w:rsid w:val="00B91712"/>
    <w:rsid w:val="00BA5B7F"/>
    <w:rsid w:val="00C22974"/>
    <w:rsid w:val="00C458AA"/>
    <w:rsid w:val="00CF0859"/>
    <w:rsid w:val="00D520E1"/>
    <w:rsid w:val="00D826F0"/>
    <w:rsid w:val="00D93323"/>
    <w:rsid w:val="00DE1BE0"/>
    <w:rsid w:val="00E01A77"/>
    <w:rsid w:val="00E04DCC"/>
    <w:rsid w:val="00E53EBB"/>
    <w:rsid w:val="00E623CF"/>
    <w:rsid w:val="00E75A99"/>
    <w:rsid w:val="00EA07AE"/>
    <w:rsid w:val="00EC3E68"/>
    <w:rsid w:val="00ED49BC"/>
    <w:rsid w:val="00F01CA6"/>
    <w:rsid w:val="00F44820"/>
    <w:rsid w:val="00FB133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AB186"/>
  <w15:chartTrackingRefBased/>
  <w15:docId w15:val="{B2BF78CE-8D77-44B7-A9A8-F0082A8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7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71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C71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6C71A8"/>
    <w:rPr>
      <w:color w:val="0000FF"/>
      <w:u w:val="single"/>
    </w:rPr>
  </w:style>
  <w:style w:type="paragraph" w:styleId="KeinLeerraum">
    <w:name w:val="No Spacing"/>
    <w:uiPriority w:val="1"/>
    <w:qFormat/>
    <w:rsid w:val="006C71A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CF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5B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5B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5B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5B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5B7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9332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4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boxcryptor.info/prmaterialmsteamsupdat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oxcryptor.info/msteamsupdate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50D4BAA129940A00BBC19CDBBDFA8" ma:contentTypeVersion="13" ma:contentTypeDescription="Ein neues Dokument erstellen." ma:contentTypeScope="" ma:versionID="43ca964d663a17290de0b58550fbd80a">
  <xsd:schema xmlns:xsd="http://www.w3.org/2001/XMLSchema" xmlns:xs="http://www.w3.org/2001/XMLSchema" xmlns:p="http://schemas.microsoft.com/office/2006/metadata/properties" xmlns:ns3="9a201bb8-d409-45dc-825b-8bf15c086676" xmlns:ns4="cb2e70d7-0087-4269-a40a-4c327801ef9d" targetNamespace="http://schemas.microsoft.com/office/2006/metadata/properties" ma:root="true" ma:fieldsID="aa17862c53d304a7f25eedd13c34982e" ns3:_="" ns4:_="">
    <xsd:import namespace="9a201bb8-d409-45dc-825b-8bf15c086676"/>
    <xsd:import namespace="cb2e70d7-0087-4269-a40a-4c327801e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1bb8-d409-45dc-825b-8bf15c086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e70d7-0087-4269-a40a-4c327801e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CA9C-3DCC-43D9-B978-D1670D5DB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1bb8-d409-45dc-825b-8bf15c086676"/>
    <ds:schemaRef ds:uri="cb2e70d7-0087-4269-a40a-4c327801e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62D1C-B955-4C7E-8E5B-99DB98CA8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869CD-CEFA-46EF-9D64-21AB7C1E6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D1DDC-143D-4F5A-9944-6DB6619C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Ober</dc:creator>
  <cp:keywords/>
  <dc:description/>
  <cp:lastModifiedBy>Johanna Reisacher</cp:lastModifiedBy>
  <cp:revision>5</cp:revision>
  <cp:lastPrinted>2021-11-22T15:29:00Z</cp:lastPrinted>
  <dcterms:created xsi:type="dcterms:W3CDTF">2021-11-17T08:12:00Z</dcterms:created>
  <dcterms:modified xsi:type="dcterms:W3CDTF">2021-11-22T15:29:00Z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0x01010099250D4BAA129940A00BBC19CDBBDFA8</vt:lpwstr>
  </property>
</Properties>
</file>