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7D0" w:rsidRPr="000957D0" w:rsidRDefault="000957D0" w:rsidP="000957D0">
      <w:pPr>
        <w:rPr>
          <w:rFonts w:ascii="Times New Roman" w:eastAsia="Times New Roman" w:hAnsi="Times New Roman" w:cs="Times New Roman"/>
          <w:lang w:eastAsia="de-DE"/>
        </w:rPr>
      </w:pPr>
      <w:r w:rsidRPr="000957D0">
        <w:rPr>
          <w:rFonts w:ascii="Times New Roman" w:eastAsia="Times New Roman" w:hAnsi="Times New Roman" w:cs="Times New Roman"/>
          <w:lang w:eastAsia="de-D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66"/>
      </w:tblGrid>
      <w:tr w:rsidR="000957D0" w:rsidRPr="000957D0" w:rsidTr="000957D0">
        <w:trPr>
          <w:tblCellSpacing w:w="0" w:type="dxa"/>
        </w:trPr>
        <w:tc>
          <w:tcPr>
            <w:tcW w:w="0" w:type="auto"/>
            <w:shd w:val="clear" w:color="auto" w:fill="FFFFFF"/>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0957D0" w:rsidRPr="000957D0">
              <w:trPr>
                <w:tblCellSpacing w:w="0" w:type="dxa"/>
                <w:jc w:val="center"/>
              </w:trPr>
              <w:tc>
                <w:tcPr>
                  <w:tcW w:w="0" w:type="auto"/>
                  <w:shd w:val="clear" w:color="auto" w:fill="FFFFFF"/>
                  <w:vAlign w:val="center"/>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0957D0" w:rsidRPr="000957D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00"/>
                          <w:gridCol w:w="4500"/>
                        </w:tblGrid>
                        <w:tr w:rsidR="000957D0" w:rsidRPr="000957D0">
                          <w:trPr>
                            <w:tblCellSpacing w:w="0" w:type="dxa"/>
                          </w:trPr>
                          <w:tc>
                            <w:tcPr>
                              <w:tcW w:w="2500" w:type="pct"/>
                              <w:shd w:val="clear" w:color="auto" w:fill="DDEAF2"/>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0957D0" w:rsidRPr="000957D0">
                                <w:trPr>
                                  <w:tblCellSpacing w:w="0" w:type="dxa"/>
                                </w:trPr>
                                <w:tc>
                                  <w:tcPr>
                                    <w:tcW w:w="0" w:type="auto"/>
                                    <w:shd w:val="clear" w:color="auto" w:fill="DDEAF2"/>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4200"/>
                                    </w:tblGrid>
                                    <w:tr w:rsidR="000957D0" w:rsidRPr="000957D0">
                                      <w:trPr>
                                        <w:tblCellSpacing w:w="0" w:type="dxa"/>
                                      </w:trPr>
                                      <w:tc>
                                        <w:tcPr>
                                          <w:tcW w:w="0" w:type="auto"/>
                                          <w:vAlign w:val="center"/>
                                          <w:hideMark/>
                                        </w:tcPr>
                                        <w:p w:rsidR="000957D0" w:rsidRPr="000957D0" w:rsidRDefault="000957D0" w:rsidP="000957D0">
                                          <w:pPr>
                                            <w:rPr>
                                              <w:rFonts w:ascii="Times New Roman" w:eastAsia="Times New Roman" w:hAnsi="Times New Roman" w:cs="Times New Roman"/>
                                              <w:color w:val="000000"/>
                                              <w:lang w:eastAsia="de-DE"/>
                                            </w:rPr>
                                          </w:pPr>
                                          <w:r w:rsidRPr="000957D0">
                                            <w:rPr>
                                              <w:rFonts w:ascii="Times New Roman" w:eastAsia="Times New Roman" w:hAnsi="Times New Roman" w:cs="Times New Roman"/>
                                              <w:color w:val="000000"/>
                                              <w:lang w:eastAsia="de-DE"/>
                                            </w:rPr>
                                            <w:t>Anlass: Meldung vom 22. Juli 2019</w:t>
                                          </w:r>
                                        </w:p>
                                        <w:p w:rsidR="000957D0" w:rsidRPr="000957D0" w:rsidRDefault="000957D0" w:rsidP="000957D0">
                                          <w:pPr>
                                            <w:rPr>
                                              <w:rFonts w:ascii="Times New Roman" w:eastAsia="Times New Roman" w:hAnsi="Times New Roman" w:cs="Times New Roman"/>
                                              <w:color w:val="000000"/>
                                              <w:lang w:eastAsia="de-DE"/>
                                            </w:rPr>
                                          </w:pPr>
                                        </w:p>
                                        <w:p w:rsidR="000957D0" w:rsidRPr="000957D0" w:rsidRDefault="000957D0" w:rsidP="000957D0">
                                          <w:pPr>
                                            <w:rPr>
                                              <w:rFonts w:ascii="Times New Roman" w:eastAsia="Times New Roman" w:hAnsi="Times New Roman" w:cs="Times New Roman"/>
                                              <w:color w:val="000000"/>
                                              <w:lang w:eastAsia="de-DE"/>
                                            </w:rPr>
                                          </w:pPr>
                                          <w:r w:rsidRPr="000957D0">
                                            <w:rPr>
                                              <w:rFonts w:ascii="Times New Roman" w:eastAsia="Times New Roman" w:hAnsi="Times New Roman" w:cs="Times New Roman"/>
                                              <w:b/>
                                              <w:bCs/>
                                              <w:color w:val="000000"/>
                                              <w:lang w:eastAsia="de-DE"/>
                                            </w:rPr>
                                            <w:t>Innenminister Horst Seehofer fordert Europäische Cloud</w:t>
                                          </w:r>
                                        </w:p>
                                      </w:tc>
                                    </w:tr>
                                  </w:tbl>
                                  <w:p w:rsidR="000957D0" w:rsidRPr="000957D0" w:rsidRDefault="000957D0" w:rsidP="000957D0">
                                    <w:pPr>
                                      <w:rPr>
                                        <w:rFonts w:ascii="Times New Roman" w:eastAsia="Times New Roman" w:hAnsi="Times New Roman" w:cs="Times New Roman"/>
                                        <w:color w:val="000000"/>
                                        <w:lang w:eastAsia="de-DE"/>
                                      </w:rPr>
                                    </w:pPr>
                                  </w:p>
                                </w:tc>
                              </w:tr>
                            </w:tbl>
                            <w:p w:rsidR="000957D0" w:rsidRPr="000957D0" w:rsidRDefault="000957D0" w:rsidP="000957D0">
                              <w:pPr>
                                <w:rPr>
                                  <w:rFonts w:ascii="Times New Roman" w:eastAsia="Times New Roman" w:hAnsi="Times New Roman" w:cs="Times New Roman"/>
                                  <w:color w:val="000000"/>
                                  <w:lang w:eastAsia="de-DE"/>
                                </w:rPr>
                              </w:pPr>
                            </w:p>
                          </w:tc>
                          <w:tc>
                            <w:tcPr>
                              <w:tcW w:w="2500" w:type="pct"/>
                              <w:shd w:val="clear" w:color="auto" w:fill="DDEAF2"/>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0957D0" w:rsidRPr="000957D0">
                                <w:trPr>
                                  <w:tblCellSpacing w:w="0" w:type="dxa"/>
                                </w:trPr>
                                <w:tc>
                                  <w:tcPr>
                                    <w:tcW w:w="0" w:type="auto"/>
                                    <w:shd w:val="clear" w:color="auto" w:fill="DDEAF2"/>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4200"/>
                                    </w:tblGrid>
                                    <w:tr w:rsidR="000957D0" w:rsidRPr="000957D0" w:rsidTr="000957D0">
                                      <w:trPr>
                                        <w:tblCellSpacing w:w="0" w:type="dxa"/>
                                      </w:trPr>
                                      <w:tc>
                                        <w:tcPr>
                                          <w:tcW w:w="0" w:type="auto"/>
                                          <w:vAlign w:val="center"/>
                                          <w:hideMark/>
                                        </w:tcPr>
                                        <w:p w:rsidR="000957D0" w:rsidRPr="000957D0" w:rsidRDefault="000957D0" w:rsidP="000957D0">
                                          <w:pPr>
                                            <w:rPr>
                                              <w:rFonts w:ascii="Times New Roman" w:eastAsia="Times New Roman" w:hAnsi="Times New Roman" w:cs="Times New Roman"/>
                                              <w:color w:val="000000"/>
                                              <w:lang w:eastAsia="de-DE"/>
                                            </w:rPr>
                                          </w:pPr>
                                          <w:r w:rsidRPr="000957D0">
                                            <w:rPr>
                                              <w:rFonts w:ascii="Times New Roman" w:eastAsia="Times New Roman" w:hAnsi="Times New Roman" w:cs="Times New Roman"/>
                                              <w:color w:val="000000"/>
                                              <w:lang w:eastAsia="de-DE"/>
                                            </w:rPr>
                                            <w:t>Expertin für Cloud-Speicher</w:t>
                                          </w:r>
                                        </w:p>
                                        <w:p w:rsidR="000957D0" w:rsidRPr="000957D0" w:rsidRDefault="000957D0" w:rsidP="000957D0">
                                          <w:pPr>
                                            <w:rPr>
                                              <w:rFonts w:ascii="Times New Roman" w:eastAsia="Times New Roman" w:hAnsi="Times New Roman" w:cs="Times New Roman"/>
                                              <w:color w:val="000000"/>
                                              <w:lang w:eastAsia="de-DE"/>
                                            </w:rPr>
                                          </w:pPr>
                                        </w:p>
                                        <w:p w:rsidR="000957D0" w:rsidRPr="000957D0" w:rsidRDefault="000957D0" w:rsidP="000957D0">
                                          <w:pPr>
                                            <w:rPr>
                                              <w:rFonts w:ascii="Times New Roman" w:eastAsia="Times New Roman" w:hAnsi="Times New Roman" w:cs="Times New Roman"/>
                                              <w:color w:val="000000"/>
                                              <w:lang w:eastAsia="de-DE"/>
                                            </w:rPr>
                                          </w:pPr>
                                          <w:r w:rsidRPr="000957D0">
                                            <w:rPr>
                                              <w:rFonts w:ascii="Times New Roman" w:eastAsia="Times New Roman" w:hAnsi="Times New Roman" w:cs="Times New Roman"/>
                                              <w:b/>
                                              <w:bCs/>
                                              <w:color w:val="000000"/>
                                              <w:lang w:eastAsia="de-DE"/>
                                            </w:rPr>
                                            <w:t xml:space="preserve">Statement von Andrea Pfundmeier, </w:t>
                                          </w:r>
                                        </w:p>
                                        <w:p w:rsidR="000957D0" w:rsidRPr="000957D0" w:rsidRDefault="000957D0" w:rsidP="000957D0">
                                          <w:pPr>
                                            <w:rPr>
                                              <w:rFonts w:ascii="Times New Roman" w:eastAsia="Times New Roman" w:hAnsi="Times New Roman" w:cs="Times New Roman"/>
                                              <w:color w:val="000000"/>
                                              <w:lang w:eastAsia="de-DE"/>
                                            </w:rPr>
                                          </w:pPr>
                                          <w:r w:rsidRPr="000957D0">
                                            <w:rPr>
                                              <w:rFonts w:ascii="Times New Roman" w:eastAsia="Times New Roman" w:hAnsi="Times New Roman" w:cs="Times New Roman"/>
                                              <w:b/>
                                              <w:bCs/>
                                              <w:color w:val="000000"/>
                                              <w:lang w:eastAsia="de-DE"/>
                                            </w:rPr>
                                            <w:t>CEO bei Boxcryptor | Secomba GmbH</w:t>
                                          </w:r>
                                        </w:p>
                                      </w:tc>
                                    </w:tr>
                                  </w:tbl>
                                  <w:p w:rsidR="000957D0" w:rsidRPr="000957D0" w:rsidRDefault="000957D0" w:rsidP="000957D0">
                                    <w:pPr>
                                      <w:rPr>
                                        <w:rFonts w:ascii="Times New Roman" w:eastAsia="Times New Roman" w:hAnsi="Times New Roman" w:cs="Times New Roman"/>
                                        <w:color w:val="000000"/>
                                        <w:lang w:eastAsia="de-DE"/>
                                      </w:rPr>
                                    </w:pPr>
                                  </w:p>
                                </w:tc>
                              </w:tr>
                            </w:tbl>
                            <w:p w:rsidR="000957D0" w:rsidRPr="000957D0" w:rsidRDefault="000957D0" w:rsidP="000957D0">
                              <w:pPr>
                                <w:rPr>
                                  <w:rFonts w:ascii="Times New Roman" w:eastAsia="Times New Roman" w:hAnsi="Times New Roman" w:cs="Times New Roman"/>
                                  <w:color w:val="000000"/>
                                  <w:lang w:eastAsia="de-DE"/>
                                </w:rPr>
                              </w:pPr>
                            </w:p>
                          </w:tc>
                        </w:tr>
                      </w:tbl>
                      <w:p w:rsidR="000957D0" w:rsidRPr="000957D0" w:rsidRDefault="000957D0" w:rsidP="000957D0">
                        <w:pPr>
                          <w:rPr>
                            <w:rFonts w:ascii="Times New Roman" w:eastAsia="Times New Roman" w:hAnsi="Times New Roman" w:cs="Times New Roman"/>
                            <w:color w:val="000000"/>
                            <w:lang w:eastAsia="de-DE"/>
                          </w:rPr>
                        </w:pPr>
                      </w:p>
                    </w:tc>
                  </w:tr>
                  <w:tr w:rsidR="000957D0" w:rsidRPr="000957D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957D0" w:rsidRPr="000957D0">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957D0" w:rsidRPr="000957D0">
                                <w:trPr>
                                  <w:tblCellSpacing w:w="0" w:type="dxa"/>
                                </w:trPr>
                                <w:tc>
                                  <w:tcPr>
                                    <w:tcW w:w="0" w:type="auto"/>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8700"/>
                                    </w:tblGrid>
                                    <w:tr w:rsidR="000957D0" w:rsidRPr="000957D0">
                                      <w:trPr>
                                        <w:tblCellSpacing w:w="0" w:type="dxa"/>
                                      </w:trPr>
                                      <w:tc>
                                        <w:tcPr>
                                          <w:tcW w:w="0" w:type="auto"/>
                                          <w:vAlign w:val="center"/>
                                          <w:hideMark/>
                                        </w:tcPr>
                                        <w:p w:rsidR="000957D0" w:rsidRPr="000957D0" w:rsidRDefault="000957D0" w:rsidP="000957D0">
                                          <w:pPr>
                                            <w:rPr>
                                              <w:rFonts w:ascii="Times New Roman" w:eastAsia="Times New Roman" w:hAnsi="Times New Roman" w:cs="Times New Roman"/>
                                              <w:color w:val="000000"/>
                                              <w:lang w:eastAsia="de-DE"/>
                                            </w:rPr>
                                          </w:pPr>
                                          <w:r w:rsidRPr="000957D0">
                                            <w:rPr>
                                              <w:rFonts w:ascii="Times New Roman" w:eastAsia="Times New Roman" w:hAnsi="Times New Roman" w:cs="Times New Roman"/>
                                              <w:b/>
                                              <w:bCs/>
                                              <w:color w:val="000000"/>
                                              <w:lang w:eastAsia="de-DE"/>
                                            </w:rPr>
                                            <w:t>Hintergrund:</w:t>
                                          </w:r>
                                        </w:p>
                                        <w:p w:rsidR="000957D0" w:rsidRPr="000957D0" w:rsidRDefault="000957D0" w:rsidP="000957D0">
                                          <w:pPr>
                                            <w:rPr>
                                              <w:rFonts w:ascii="Times New Roman" w:eastAsia="Times New Roman" w:hAnsi="Times New Roman" w:cs="Times New Roman"/>
                                              <w:color w:val="000000"/>
                                              <w:lang w:eastAsia="de-DE"/>
                                            </w:rPr>
                                          </w:pPr>
                                        </w:p>
                                        <w:p w:rsidR="000957D0" w:rsidRPr="000957D0" w:rsidRDefault="000957D0" w:rsidP="000957D0">
                                          <w:pPr>
                                            <w:rPr>
                                              <w:rFonts w:ascii="Times New Roman" w:eastAsia="Times New Roman" w:hAnsi="Times New Roman" w:cs="Times New Roman"/>
                                              <w:color w:val="000000"/>
                                              <w:lang w:eastAsia="de-DE"/>
                                            </w:rPr>
                                          </w:pPr>
                                          <w:r w:rsidRPr="000957D0">
                                            <w:rPr>
                                              <w:rFonts w:ascii="Times New Roman" w:eastAsia="Times New Roman" w:hAnsi="Times New Roman" w:cs="Times New Roman"/>
                                              <w:color w:val="000000"/>
                                              <w:lang w:eastAsia="de-DE"/>
                                            </w:rPr>
                                            <w:t>Aufgrund von Sicherheitsbedenken gegenüber US-Konzerne</w:t>
                                          </w:r>
                                          <w:bookmarkStart w:id="0" w:name="_GoBack"/>
                                          <w:bookmarkEnd w:id="0"/>
                                          <w:r w:rsidRPr="000957D0">
                                            <w:rPr>
                                              <w:rFonts w:ascii="Times New Roman" w:eastAsia="Times New Roman" w:hAnsi="Times New Roman" w:cs="Times New Roman"/>
                                              <w:color w:val="000000"/>
                                              <w:lang w:eastAsia="de-DE"/>
                                            </w:rPr>
                                            <w:t xml:space="preserve">n will die Bundesregierung aktiv werden und eine sog. „Europa-Cloud“ aufbauen. Wirtschaftsminister Peter </w:t>
                                          </w:r>
                                          <w:proofErr w:type="spellStart"/>
                                          <w:r w:rsidRPr="000957D0">
                                            <w:rPr>
                                              <w:rFonts w:ascii="Times New Roman" w:eastAsia="Times New Roman" w:hAnsi="Times New Roman" w:cs="Times New Roman"/>
                                              <w:color w:val="000000"/>
                                              <w:lang w:eastAsia="de-DE"/>
                                            </w:rPr>
                                            <w:t>Altmaier</w:t>
                                          </w:r>
                                          <w:proofErr w:type="spellEnd"/>
                                          <w:r w:rsidRPr="000957D0">
                                            <w:rPr>
                                              <w:rFonts w:ascii="Times New Roman" w:eastAsia="Times New Roman" w:hAnsi="Times New Roman" w:cs="Times New Roman"/>
                                              <w:color w:val="000000"/>
                                              <w:lang w:eastAsia="de-DE"/>
                                            </w:rPr>
                                            <w:t xml:space="preserve"> und Innenminister Horst Seehofer treiben die Pläne voran.</w:t>
                                          </w:r>
                                        </w:p>
                                        <w:p w:rsidR="000957D0" w:rsidRPr="000957D0" w:rsidRDefault="000957D0" w:rsidP="000957D0">
                                          <w:pPr>
                                            <w:rPr>
                                              <w:rFonts w:ascii="Times New Roman" w:eastAsia="Times New Roman" w:hAnsi="Times New Roman" w:cs="Times New Roman"/>
                                              <w:color w:val="000000"/>
                                              <w:lang w:eastAsia="de-DE"/>
                                            </w:rPr>
                                          </w:pPr>
                                        </w:p>
                                      </w:tc>
                                    </w:tr>
                                  </w:tbl>
                                  <w:p w:rsidR="000957D0" w:rsidRPr="000957D0" w:rsidRDefault="000957D0" w:rsidP="000957D0">
                                    <w:pPr>
                                      <w:rPr>
                                        <w:rFonts w:ascii="Times New Roman" w:eastAsia="Times New Roman" w:hAnsi="Times New Roman" w:cs="Times New Roman"/>
                                        <w:vanish/>
                                        <w:color w:val="000000"/>
                                        <w:lang w:eastAsia="de-DE"/>
                                      </w:rPr>
                                    </w:pPr>
                                  </w:p>
                                  <w:tbl>
                                    <w:tblPr>
                                      <w:tblW w:w="5000" w:type="pct"/>
                                      <w:tblCellSpacing w:w="0" w:type="dxa"/>
                                      <w:tblCellMar>
                                        <w:left w:w="0" w:type="dxa"/>
                                        <w:right w:w="0" w:type="dxa"/>
                                      </w:tblCellMar>
                                      <w:tblLook w:val="04A0" w:firstRow="1" w:lastRow="0" w:firstColumn="1" w:lastColumn="0" w:noHBand="0" w:noVBand="1"/>
                                    </w:tblPr>
                                    <w:tblGrid>
                                      <w:gridCol w:w="8700"/>
                                    </w:tblGrid>
                                    <w:tr w:rsidR="000957D0" w:rsidRPr="000957D0" w:rsidTr="000957D0">
                                      <w:trPr>
                                        <w:tblCellSpacing w:w="0" w:type="dxa"/>
                                      </w:trPr>
                                      <w:tc>
                                        <w:tcPr>
                                          <w:tcW w:w="0" w:type="auto"/>
                                          <w:vAlign w:val="center"/>
                                          <w:hideMark/>
                                        </w:tcPr>
                                        <w:p w:rsidR="000957D0" w:rsidRPr="000957D0" w:rsidRDefault="000957D0" w:rsidP="000957D0">
                                          <w:pPr>
                                            <w:rPr>
                                              <w:rFonts w:ascii="Times New Roman" w:eastAsia="Times New Roman" w:hAnsi="Times New Roman" w:cs="Times New Roman"/>
                                              <w:color w:val="000000"/>
                                              <w:lang w:eastAsia="de-DE"/>
                                            </w:rPr>
                                          </w:pPr>
                                          <w:r w:rsidRPr="000957D0">
                                            <w:rPr>
                                              <w:rFonts w:ascii="Times New Roman" w:eastAsia="Times New Roman" w:hAnsi="Times New Roman" w:cs="Times New Roman"/>
                                              <w:b/>
                                              <w:bCs/>
                                              <w:color w:val="000000"/>
                                              <w:lang w:eastAsia="de-DE"/>
                                            </w:rPr>
                                            <w:t>Statement von Andrea Pfundmeier, CEO Boxcryptor | Secomba GmbH:</w:t>
                                          </w:r>
                                        </w:p>
                                        <w:p w:rsidR="000957D0" w:rsidRPr="000957D0" w:rsidRDefault="000957D0" w:rsidP="000957D0">
                                          <w:pPr>
                                            <w:rPr>
                                              <w:rFonts w:ascii="Times New Roman" w:eastAsia="Times New Roman" w:hAnsi="Times New Roman" w:cs="Times New Roman"/>
                                              <w:color w:val="000000"/>
                                              <w:lang w:eastAsia="de-DE"/>
                                            </w:rPr>
                                          </w:pPr>
                                        </w:p>
                                        <w:p w:rsidR="000957D0" w:rsidRPr="000957D0" w:rsidRDefault="000957D0" w:rsidP="000957D0">
                                          <w:pPr>
                                            <w:rPr>
                                              <w:rFonts w:ascii="Times New Roman" w:eastAsia="Times New Roman" w:hAnsi="Times New Roman" w:cs="Times New Roman"/>
                                              <w:color w:val="000000"/>
                                              <w:lang w:eastAsia="de-DE"/>
                                            </w:rPr>
                                          </w:pPr>
                                          <w:r w:rsidRPr="000957D0">
                                            <w:rPr>
                                              <w:rFonts w:ascii="Times New Roman" w:eastAsia="Times New Roman" w:hAnsi="Times New Roman" w:cs="Times New Roman"/>
                                              <w:color w:val="000000"/>
                                              <w:lang w:eastAsia="de-DE"/>
                                            </w:rPr>
                                            <w:t>Dass man gegen US-Konzerne Sicherheitsbedenken haben sollte, ist in der IT-Branche seit jeher bekannt. Wir haben die Verschlüsselungssoftware Boxcryptor bereits vor 8 Jahren in dem Bewusstsein entwickelt, dass man sensible Daten nicht einfach so US-Konzernen übergeben kann.</w:t>
                                          </w:r>
                                        </w:p>
                                        <w:p w:rsidR="000957D0" w:rsidRPr="000957D0" w:rsidRDefault="000957D0" w:rsidP="000957D0">
                                          <w:pPr>
                                            <w:rPr>
                                              <w:rFonts w:ascii="Times New Roman" w:eastAsia="Times New Roman" w:hAnsi="Times New Roman" w:cs="Times New Roman"/>
                                              <w:color w:val="000000"/>
                                              <w:lang w:eastAsia="de-DE"/>
                                            </w:rPr>
                                          </w:pPr>
                                        </w:p>
                                        <w:p w:rsidR="000957D0" w:rsidRPr="000957D0" w:rsidRDefault="000957D0" w:rsidP="000957D0">
                                          <w:pPr>
                                            <w:rPr>
                                              <w:rFonts w:ascii="Times New Roman" w:eastAsia="Times New Roman" w:hAnsi="Times New Roman" w:cs="Times New Roman"/>
                                              <w:color w:val="000000"/>
                                              <w:lang w:eastAsia="de-DE"/>
                                            </w:rPr>
                                          </w:pPr>
                                          <w:r w:rsidRPr="000957D0">
                                            <w:rPr>
                                              <w:rFonts w:ascii="Times New Roman" w:eastAsia="Times New Roman" w:hAnsi="Times New Roman" w:cs="Times New Roman"/>
                                              <w:color w:val="000000"/>
                                              <w:lang w:eastAsia="de-DE"/>
                                            </w:rPr>
                                            <w:t>Das Hauptargument für eine Europäische Cloud ist, dass keine Daten in andere Länder abfließen sollen. Stattdessen sollen sie in Europa bleiben wo sie vermeintlich besser geschützt sind. Doch das ist zu kurz gedacht. In der Folge hätte statt einem US-Anbieter ein Europäischer Anbieter Zugriff auf die Daten und damit ist niemandem geholfen. Der Grund für Ende-zu-Ende-Verschlüsselung ist genau der, dass wirklich niemand außer der Eigentümer selbst Zugriff auf die Daten hat  – egal wo sie gespeichert sind. Anders gesagt: Man sollte sensible Daten auch nicht unverschlüsselt in irgendeiner schwäbischen, bayrischen, deutschen oder europäischen Cloud ablegen.</w:t>
                                          </w:r>
                                        </w:p>
                                        <w:p w:rsidR="000957D0" w:rsidRPr="000957D0" w:rsidRDefault="000957D0" w:rsidP="000957D0">
                                          <w:pPr>
                                            <w:rPr>
                                              <w:rFonts w:ascii="Times New Roman" w:eastAsia="Times New Roman" w:hAnsi="Times New Roman" w:cs="Times New Roman"/>
                                              <w:color w:val="000000"/>
                                              <w:lang w:eastAsia="de-DE"/>
                                            </w:rPr>
                                          </w:pPr>
                                        </w:p>
                                        <w:p w:rsidR="000957D0" w:rsidRPr="000957D0" w:rsidRDefault="000957D0" w:rsidP="000957D0">
                                          <w:pPr>
                                            <w:rPr>
                                              <w:rFonts w:ascii="Times New Roman" w:eastAsia="Times New Roman" w:hAnsi="Times New Roman" w:cs="Times New Roman"/>
                                              <w:color w:val="000000"/>
                                              <w:lang w:eastAsia="de-DE"/>
                                            </w:rPr>
                                          </w:pPr>
                                          <w:r w:rsidRPr="000957D0">
                                            <w:rPr>
                                              <w:rFonts w:ascii="Times New Roman" w:eastAsia="Times New Roman" w:hAnsi="Times New Roman" w:cs="Times New Roman"/>
                                              <w:color w:val="000000"/>
                                              <w:lang w:eastAsia="de-DE"/>
                                            </w:rPr>
                                            <w:t>US-Cloud-Speicherdienste sind seit Jahren etabliert. Bis man eine neue, massentaugliche Lösung hinbekommt, die tatsächlich eine ernstzunehmende Alternative zu den bestehenden Diensten wäre, würde es sicher Jahre dauern. Wahrscheinlicher ist, dass sich ein Szenario wie bei der „DE-Mail“ wiederholt. Ganz sicher wird eine neue, europäische Cloud nur einen unverhältnismäßig geringen Teil der Nutzer und Nutzerinnen in Europa ansprechen.</w:t>
                                          </w:r>
                                        </w:p>
                                        <w:p w:rsidR="000957D0" w:rsidRPr="000957D0" w:rsidRDefault="000957D0" w:rsidP="000957D0">
                                          <w:pPr>
                                            <w:rPr>
                                              <w:rFonts w:ascii="Times New Roman" w:eastAsia="Times New Roman" w:hAnsi="Times New Roman" w:cs="Times New Roman"/>
                                              <w:color w:val="000000"/>
                                              <w:lang w:eastAsia="de-DE"/>
                                            </w:rPr>
                                          </w:pPr>
                                        </w:p>
                                        <w:p w:rsidR="000957D0" w:rsidRPr="000957D0" w:rsidRDefault="000957D0" w:rsidP="000957D0">
                                          <w:pPr>
                                            <w:rPr>
                                              <w:rFonts w:ascii="Times New Roman" w:eastAsia="Times New Roman" w:hAnsi="Times New Roman" w:cs="Times New Roman"/>
                                              <w:color w:val="000000"/>
                                              <w:lang w:eastAsia="de-DE"/>
                                            </w:rPr>
                                          </w:pPr>
                                          <w:r w:rsidRPr="000957D0">
                                            <w:rPr>
                                              <w:rFonts w:ascii="Times New Roman" w:eastAsia="Times New Roman" w:hAnsi="Times New Roman" w:cs="Times New Roman"/>
                                              <w:color w:val="000000"/>
                                              <w:lang w:eastAsia="de-DE"/>
                                            </w:rPr>
                                            <w:t xml:space="preserve">Die Wahrscheinlichkeit, dass insbesondere Unternehmen, die erst in den letzten Jahren/Monaten auf US-Clouddienste gewechselt haben und ihre kompletten Prozesse an Microsoft, Google, Dropbox, etc. angepasst haben, auf eine europäische Lösung wechseln, ist gering. Seehofer und </w:t>
                                          </w:r>
                                          <w:proofErr w:type="spellStart"/>
                                          <w:r w:rsidRPr="000957D0">
                                            <w:rPr>
                                              <w:rFonts w:ascii="Times New Roman" w:eastAsia="Times New Roman" w:hAnsi="Times New Roman" w:cs="Times New Roman"/>
                                              <w:color w:val="000000"/>
                                              <w:lang w:eastAsia="de-DE"/>
                                            </w:rPr>
                                            <w:t>Altmeier</w:t>
                                          </w:r>
                                          <w:proofErr w:type="spellEnd"/>
                                          <w:r w:rsidRPr="000957D0">
                                            <w:rPr>
                                              <w:rFonts w:ascii="Times New Roman" w:eastAsia="Times New Roman" w:hAnsi="Times New Roman" w:cs="Times New Roman"/>
                                              <w:color w:val="000000"/>
                                              <w:lang w:eastAsia="de-DE"/>
                                            </w:rPr>
                                            <w:t xml:space="preserve"> stellen unserer Meinung nach unrealistische Forderungen an europäische Unternehmen.</w:t>
                                          </w:r>
                                        </w:p>
                                        <w:p w:rsidR="000957D0" w:rsidRPr="000957D0" w:rsidRDefault="000957D0" w:rsidP="000957D0">
                                          <w:pPr>
                                            <w:rPr>
                                              <w:rFonts w:ascii="Times New Roman" w:eastAsia="Times New Roman" w:hAnsi="Times New Roman" w:cs="Times New Roman"/>
                                              <w:color w:val="000000"/>
                                              <w:lang w:eastAsia="de-DE"/>
                                            </w:rPr>
                                          </w:pPr>
                                        </w:p>
                                        <w:p w:rsidR="000957D0" w:rsidRPr="000957D0" w:rsidRDefault="000957D0" w:rsidP="000957D0">
                                          <w:pPr>
                                            <w:rPr>
                                              <w:rFonts w:ascii="Times New Roman" w:eastAsia="Times New Roman" w:hAnsi="Times New Roman" w:cs="Times New Roman"/>
                                              <w:color w:val="000000"/>
                                              <w:lang w:eastAsia="de-DE"/>
                                            </w:rPr>
                                          </w:pPr>
                                          <w:r w:rsidRPr="000957D0">
                                            <w:rPr>
                                              <w:rFonts w:ascii="Times New Roman" w:eastAsia="Times New Roman" w:hAnsi="Times New Roman" w:cs="Times New Roman"/>
                                              <w:color w:val="000000"/>
                                              <w:lang w:eastAsia="de-DE"/>
                                            </w:rPr>
                                            <w:t>Es gibt bereits Möglichkeiten, US-Dienste sicher zu nutzen: mit den entsprechenden Add-</w:t>
                                          </w:r>
                                          <w:proofErr w:type="spellStart"/>
                                          <w:r w:rsidRPr="000957D0">
                                            <w:rPr>
                                              <w:rFonts w:ascii="Times New Roman" w:eastAsia="Times New Roman" w:hAnsi="Times New Roman" w:cs="Times New Roman"/>
                                              <w:color w:val="000000"/>
                                              <w:lang w:eastAsia="de-DE"/>
                                            </w:rPr>
                                            <w:t>Ons</w:t>
                                          </w:r>
                                          <w:proofErr w:type="spellEnd"/>
                                          <w:r w:rsidRPr="000957D0">
                                            <w:rPr>
                                              <w:rFonts w:ascii="Times New Roman" w:eastAsia="Times New Roman" w:hAnsi="Times New Roman" w:cs="Times New Roman"/>
                                              <w:color w:val="000000"/>
                                              <w:lang w:eastAsia="de-DE"/>
                                            </w:rPr>
                                            <w:t xml:space="preserve"> zur Verschlüsselung – beispielsweise die Verschlüsselungssoftware Boxcryptor.</w:t>
                                          </w:r>
                                        </w:p>
                                        <w:p w:rsidR="000957D0" w:rsidRPr="000957D0" w:rsidRDefault="000957D0" w:rsidP="000957D0">
                                          <w:pPr>
                                            <w:rPr>
                                              <w:rFonts w:ascii="Times New Roman" w:eastAsia="Times New Roman" w:hAnsi="Times New Roman" w:cs="Times New Roman"/>
                                              <w:color w:val="000000"/>
                                              <w:lang w:eastAsia="de-DE"/>
                                            </w:rPr>
                                          </w:pPr>
                                        </w:p>
                                        <w:p w:rsidR="000957D0" w:rsidRPr="000957D0" w:rsidRDefault="000957D0" w:rsidP="000957D0">
                                          <w:pPr>
                                            <w:rPr>
                                              <w:rFonts w:ascii="Times New Roman" w:eastAsia="Times New Roman" w:hAnsi="Times New Roman" w:cs="Times New Roman"/>
                                              <w:color w:val="000000"/>
                                              <w:lang w:eastAsia="de-DE"/>
                                            </w:rPr>
                                          </w:pPr>
                                          <w:r w:rsidRPr="000957D0">
                                            <w:rPr>
                                              <w:rFonts w:ascii="Times New Roman" w:eastAsia="Times New Roman" w:hAnsi="Times New Roman" w:cs="Times New Roman"/>
                                              <w:color w:val="000000"/>
                                              <w:lang w:eastAsia="de-DE"/>
                                            </w:rPr>
                                            <w:t xml:space="preserve">Die Regierung spart den Steuerzahlern viel Geld, wenn sie erst einmal prüft, was es denn bereits „Made in Germany“ gibt, anstatt bei </w:t>
                                          </w:r>
                                          <w:proofErr w:type="spellStart"/>
                                          <w:r w:rsidRPr="000957D0">
                                            <w:rPr>
                                              <w:rFonts w:ascii="Times New Roman" w:eastAsia="Times New Roman" w:hAnsi="Times New Roman" w:cs="Times New Roman"/>
                                              <w:color w:val="000000"/>
                                              <w:lang w:eastAsia="de-DE"/>
                                            </w:rPr>
                                            <w:t>Null</w:t>
                                          </w:r>
                                          <w:proofErr w:type="spellEnd"/>
                                          <w:r w:rsidRPr="000957D0">
                                            <w:rPr>
                                              <w:rFonts w:ascii="Times New Roman" w:eastAsia="Times New Roman" w:hAnsi="Times New Roman" w:cs="Times New Roman"/>
                                              <w:color w:val="000000"/>
                                              <w:lang w:eastAsia="de-DE"/>
                                            </w:rPr>
                                            <w:t xml:space="preserve"> anzufangen und etwas Neues zu bauen.</w:t>
                                          </w:r>
                                        </w:p>
                                        <w:p w:rsidR="000957D0" w:rsidRPr="000957D0" w:rsidRDefault="000957D0" w:rsidP="000957D0">
                                          <w:pPr>
                                            <w:rPr>
                                              <w:rFonts w:ascii="Times New Roman" w:eastAsia="Times New Roman" w:hAnsi="Times New Roman" w:cs="Times New Roman"/>
                                              <w:color w:val="000000"/>
                                              <w:lang w:eastAsia="de-DE"/>
                                            </w:rPr>
                                          </w:pPr>
                                        </w:p>
                                      </w:tc>
                                    </w:tr>
                                    <w:tr w:rsidR="000957D0" w:rsidRPr="000957D0">
                                      <w:trPr>
                                        <w:tblCellSpacing w:w="0" w:type="dxa"/>
                                      </w:trPr>
                                      <w:tc>
                                        <w:tcPr>
                                          <w:tcW w:w="0" w:type="auto"/>
                                          <w:vAlign w:val="center"/>
                                          <w:hideMark/>
                                        </w:tcPr>
                                        <w:p w:rsidR="000957D0" w:rsidRPr="000957D0" w:rsidRDefault="000957D0" w:rsidP="000957D0">
                                          <w:pPr>
                                            <w:rPr>
                                              <w:rFonts w:ascii="Times New Roman" w:eastAsia="Times New Roman" w:hAnsi="Times New Roman" w:cs="Times New Roman"/>
                                              <w:color w:val="000000"/>
                                              <w:lang w:eastAsia="de-DE"/>
                                            </w:rPr>
                                          </w:pPr>
                                          <w:r w:rsidRPr="000957D0">
                                            <w:rPr>
                                              <w:rFonts w:ascii="Times New Roman" w:eastAsia="Times New Roman" w:hAnsi="Times New Roman" w:cs="Times New Roman"/>
                                              <w:b/>
                                              <w:bCs/>
                                              <w:color w:val="000000"/>
                                              <w:lang w:eastAsia="de-DE"/>
                                            </w:rPr>
                                            <w:t>Unsere Forderung:</w:t>
                                          </w:r>
                                        </w:p>
                                        <w:p w:rsidR="000957D0" w:rsidRPr="000957D0" w:rsidRDefault="000957D0" w:rsidP="000957D0">
                                          <w:pPr>
                                            <w:rPr>
                                              <w:rFonts w:ascii="Times New Roman" w:eastAsia="Times New Roman" w:hAnsi="Times New Roman" w:cs="Times New Roman"/>
                                              <w:color w:val="000000"/>
                                              <w:lang w:eastAsia="de-DE"/>
                                            </w:rPr>
                                          </w:pPr>
                                        </w:p>
                                        <w:p w:rsidR="000957D0" w:rsidRPr="000957D0" w:rsidRDefault="000957D0" w:rsidP="000957D0">
                                          <w:pPr>
                                            <w:numPr>
                                              <w:ilvl w:val="0"/>
                                              <w:numId w:val="1"/>
                                            </w:numPr>
                                            <w:rPr>
                                              <w:rFonts w:ascii="Times New Roman" w:eastAsia="Times New Roman" w:hAnsi="Times New Roman" w:cs="Times New Roman"/>
                                              <w:color w:val="000000"/>
                                              <w:lang w:eastAsia="de-DE"/>
                                            </w:rPr>
                                          </w:pPr>
                                          <w:r w:rsidRPr="000957D0">
                                            <w:rPr>
                                              <w:rFonts w:ascii="Times New Roman" w:eastAsia="Times New Roman" w:hAnsi="Times New Roman" w:cs="Times New Roman"/>
                                              <w:color w:val="000000"/>
                                              <w:lang w:eastAsia="de-DE"/>
                                            </w:rPr>
                                            <w:t xml:space="preserve">Die Bundesregierung möge zunächst mit Fachleuten sprechen, die das entsprechende </w:t>
                                          </w:r>
                                          <w:proofErr w:type="spellStart"/>
                                          <w:r w:rsidRPr="000957D0">
                                            <w:rPr>
                                              <w:rFonts w:ascii="Times New Roman" w:eastAsia="Times New Roman" w:hAnsi="Times New Roman" w:cs="Times New Roman"/>
                                              <w:color w:val="000000"/>
                                              <w:lang w:eastAsia="de-DE"/>
                                            </w:rPr>
                                            <w:t>Know-How</w:t>
                                          </w:r>
                                          <w:proofErr w:type="spellEnd"/>
                                          <w:r w:rsidRPr="000957D0">
                                            <w:rPr>
                                              <w:rFonts w:ascii="Times New Roman" w:eastAsia="Times New Roman" w:hAnsi="Times New Roman" w:cs="Times New Roman"/>
                                              <w:color w:val="000000"/>
                                              <w:lang w:eastAsia="de-DE"/>
                                            </w:rPr>
                                            <w:t xml:space="preserve"> im Bereich Cloud und Cloud-Security haben. Wir stehen jederzeit für Gespräche zur Verfügung.</w:t>
                                          </w:r>
                                        </w:p>
                                        <w:p w:rsidR="000957D0" w:rsidRPr="000957D0" w:rsidRDefault="000957D0" w:rsidP="000957D0">
                                          <w:pPr>
                                            <w:numPr>
                                              <w:ilvl w:val="0"/>
                                              <w:numId w:val="1"/>
                                            </w:numPr>
                                            <w:rPr>
                                              <w:rFonts w:ascii="Times New Roman" w:eastAsia="Times New Roman" w:hAnsi="Times New Roman" w:cs="Times New Roman"/>
                                              <w:color w:val="000000"/>
                                              <w:lang w:eastAsia="de-DE"/>
                                            </w:rPr>
                                          </w:pPr>
                                          <w:r w:rsidRPr="000957D0">
                                            <w:rPr>
                                              <w:rFonts w:ascii="Times New Roman" w:eastAsia="Times New Roman" w:hAnsi="Times New Roman" w:cs="Times New Roman"/>
                                              <w:color w:val="000000"/>
                                              <w:lang w:eastAsia="de-DE"/>
                                            </w:rPr>
                                            <w:lastRenderedPageBreak/>
                                            <w:t>Statt neuen Forderungen erwarten wir realistische Überlegungen: Die Wahrscheinlichkeit, eine europäische Cloud aufzubauen, die ernsthaft in Konkurrenz mit anderen Diensten treten kann (bezogen auf Nutzbarkeit, Angebotsumfang, Preis, Nutzerfreundlichkeit, Kompatibilität ), geht gegen Null.</w:t>
                                          </w:r>
                                        </w:p>
                                      </w:tc>
                                    </w:tr>
                                  </w:tbl>
                                  <w:p w:rsidR="000957D0" w:rsidRPr="000957D0" w:rsidRDefault="000957D0" w:rsidP="000957D0">
                                    <w:pPr>
                                      <w:rPr>
                                        <w:rFonts w:ascii="Times New Roman" w:eastAsia="Times New Roman" w:hAnsi="Times New Roman" w:cs="Times New Roman"/>
                                        <w:color w:val="000000"/>
                                        <w:lang w:eastAsia="de-DE"/>
                                      </w:rPr>
                                    </w:pPr>
                                  </w:p>
                                </w:tc>
                              </w:tr>
                            </w:tbl>
                            <w:p w:rsidR="000957D0" w:rsidRPr="000957D0" w:rsidRDefault="000957D0" w:rsidP="000957D0">
                              <w:pPr>
                                <w:rPr>
                                  <w:rFonts w:ascii="Times New Roman" w:eastAsia="Times New Roman" w:hAnsi="Times New Roman" w:cs="Times New Roman"/>
                                  <w:color w:val="000000"/>
                                  <w:lang w:eastAsia="de-DE"/>
                                </w:rPr>
                              </w:pPr>
                            </w:p>
                          </w:tc>
                        </w:tr>
                      </w:tbl>
                      <w:p w:rsidR="000957D0" w:rsidRPr="000957D0" w:rsidRDefault="000957D0" w:rsidP="000957D0">
                        <w:pPr>
                          <w:rPr>
                            <w:rFonts w:ascii="Times New Roman" w:eastAsia="Times New Roman" w:hAnsi="Times New Roman" w:cs="Times New Roman"/>
                            <w:color w:val="000000"/>
                            <w:lang w:eastAsia="de-DE"/>
                          </w:rPr>
                        </w:pPr>
                      </w:p>
                    </w:tc>
                  </w:tr>
                  <w:tr w:rsidR="000957D0" w:rsidRPr="000957D0">
                    <w:trPr>
                      <w:tblCellSpacing w:w="0" w:type="dxa"/>
                    </w:trPr>
                    <w:tc>
                      <w:tcPr>
                        <w:tcW w:w="0" w:type="auto"/>
                        <w:shd w:val="clear" w:color="auto" w:fill="DDEAF2"/>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957D0" w:rsidRPr="000957D0">
                          <w:trPr>
                            <w:tblCellSpacing w:w="0" w:type="dxa"/>
                          </w:trPr>
                          <w:tc>
                            <w:tcPr>
                              <w:tcW w:w="0" w:type="auto"/>
                              <w:shd w:val="clear" w:color="auto" w:fill="DDEAF2"/>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8700"/>
                              </w:tblGrid>
                              <w:tr w:rsidR="000957D0" w:rsidRPr="000957D0">
                                <w:trPr>
                                  <w:tblCellSpacing w:w="0" w:type="dxa"/>
                                </w:trPr>
                                <w:tc>
                                  <w:tcPr>
                                    <w:tcW w:w="0" w:type="auto"/>
                                    <w:vAlign w:val="center"/>
                                    <w:hideMark/>
                                  </w:tcPr>
                                  <w:p w:rsidR="000957D0" w:rsidRPr="000957D0" w:rsidRDefault="000957D0" w:rsidP="000957D0">
                                    <w:pPr>
                                      <w:rPr>
                                        <w:rFonts w:ascii="Times New Roman" w:eastAsia="Times New Roman" w:hAnsi="Times New Roman" w:cs="Times New Roman"/>
                                        <w:color w:val="000000"/>
                                        <w:lang w:eastAsia="de-DE"/>
                                      </w:rPr>
                                    </w:pPr>
                                    <w:r w:rsidRPr="000957D0">
                                      <w:rPr>
                                        <w:rFonts w:ascii="Times New Roman" w:eastAsia="Times New Roman" w:hAnsi="Times New Roman" w:cs="Times New Roman"/>
                                        <w:b/>
                                        <w:bCs/>
                                        <w:color w:val="000000"/>
                                        <w:lang w:eastAsia="de-DE"/>
                                      </w:rPr>
                                      <w:lastRenderedPageBreak/>
                                      <w:t>Ihre Ansprechpartnerin für Nachfragen:</w:t>
                                    </w:r>
                                  </w:p>
                                  <w:p w:rsidR="000957D0" w:rsidRPr="000957D0" w:rsidRDefault="000957D0" w:rsidP="000957D0">
                                    <w:pPr>
                                      <w:rPr>
                                        <w:rFonts w:ascii="Times New Roman" w:eastAsia="Times New Roman" w:hAnsi="Times New Roman" w:cs="Times New Roman"/>
                                        <w:color w:val="000000"/>
                                        <w:lang w:eastAsia="de-DE"/>
                                      </w:rPr>
                                    </w:pPr>
                                  </w:p>
                                  <w:p w:rsidR="000957D0" w:rsidRPr="000957D0" w:rsidRDefault="000957D0" w:rsidP="000957D0">
                                    <w:pPr>
                                      <w:rPr>
                                        <w:rFonts w:ascii="Times New Roman" w:eastAsia="Times New Roman" w:hAnsi="Times New Roman" w:cs="Times New Roman"/>
                                        <w:color w:val="000000"/>
                                        <w:lang w:eastAsia="de-DE"/>
                                      </w:rPr>
                                    </w:pPr>
                                    <w:r w:rsidRPr="000957D0">
                                      <w:rPr>
                                        <w:rFonts w:ascii="Arial" w:eastAsia="Times New Roman" w:hAnsi="Arial" w:cs="Arial"/>
                                        <w:b/>
                                        <w:bCs/>
                                        <w:color w:val="000000"/>
                                        <w:sz w:val="18"/>
                                        <w:szCs w:val="18"/>
                                        <w:lang w:eastAsia="de-DE"/>
                                      </w:rPr>
                                      <w:t>Secomba GmbH</w:t>
                                    </w:r>
                                    <w:r w:rsidRPr="000957D0">
                                      <w:rPr>
                                        <w:rFonts w:ascii="Calibri" w:eastAsia="Times New Roman" w:hAnsi="Calibri" w:cs="Calibri"/>
                                        <w:color w:val="000000"/>
                                        <w:sz w:val="22"/>
                                        <w:szCs w:val="22"/>
                                        <w:lang w:eastAsia="de-DE"/>
                                      </w:rPr>
                                      <w:t xml:space="preserve">                                        </w:t>
                                    </w:r>
                                    <w:hyperlink r:id="rId5" w:history="1">
                                      <w:r w:rsidRPr="000957D0">
                                        <w:rPr>
                                          <w:rFonts w:ascii="Arial" w:eastAsia="Times New Roman" w:hAnsi="Arial" w:cs="Arial"/>
                                          <w:color w:val="0000FF"/>
                                          <w:sz w:val="18"/>
                                          <w:szCs w:val="18"/>
                                          <w:u w:val="single"/>
                                          <w:lang w:eastAsia="de-DE"/>
                                        </w:rPr>
                                        <w:t>www.boxcryptor.com</w:t>
                                      </w:r>
                                    </w:hyperlink>
                                    <w:r w:rsidRPr="000957D0">
                                      <w:rPr>
                                        <w:rFonts w:ascii="Calibri" w:eastAsia="Times New Roman" w:hAnsi="Calibri" w:cs="Calibri"/>
                                        <w:color w:val="000000"/>
                                        <w:sz w:val="22"/>
                                        <w:szCs w:val="22"/>
                                        <w:lang w:eastAsia="de-DE"/>
                                      </w:rPr>
                                      <w:br/>
                                    </w:r>
                                    <w:r w:rsidRPr="000957D0">
                                      <w:rPr>
                                        <w:rFonts w:ascii="Arial" w:eastAsia="Times New Roman" w:hAnsi="Arial" w:cs="Arial"/>
                                        <w:color w:val="000000"/>
                                        <w:sz w:val="18"/>
                                        <w:szCs w:val="18"/>
                                        <w:lang w:eastAsia="de-DE"/>
                                      </w:rPr>
                                      <w:t xml:space="preserve">Lisa Figas                                                            </w:t>
                                    </w:r>
                                    <w:proofErr w:type="spellStart"/>
                                    <w:r w:rsidRPr="000957D0">
                                      <w:rPr>
                                        <w:rFonts w:ascii="Arial" w:eastAsia="Times New Roman" w:hAnsi="Arial" w:cs="Arial"/>
                                        <w:color w:val="000000"/>
                                        <w:sz w:val="18"/>
                                        <w:szCs w:val="18"/>
                                        <w:lang w:eastAsia="de-DE"/>
                                      </w:rPr>
                                      <w:t>tel</w:t>
                                    </w:r>
                                    <w:proofErr w:type="spellEnd"/>
                                    <w:r w:rsidRPr="000957D0">
                                      <w:rPr>
                                        <w:rFonts w:ascii="Arial" w:eastAsia="Times New Roman" w:hAnsi="Arial" w:cs="Arial"/>
                                        <w:color w:val="000000"/>
                                        <w:sz w:val="18"/>
                                        <w:szCs w:val="18"/>
                                        <w:lang w:eastAsia="de-DE"/>
                                      </w:rPr>
                                      <w:t>: +49 (0821) 907 861 57</w:t>
                                    </w:r>
                                    <w:r w:rsidRPr="000957D0">
                                      <w:rPr>
                                        <w:rFonts w:ascii="Arial" w:eastAsia="Times New Roman" w:hAnsi="Arial" w:cs="Arial"/>
                                        <w:color w:val="000000"/>
                                        <w:sz w:val="18"/>
                                        <w:szCs w:val="18"/>
                                        <w:lang w:eastAsia="de-DE"/>
                                      </w:rPr>
                                      <w:br/>
                                      <w:t>Werner-von-Siemens-Str. 6                                 </w:t>
                                    </w:r>
                                    <w:proofErr w:type="spellStart"/>
                                    <w:r w:rsidRPr="000957D0">
                                      <w:rPr>
                                        <w:rFonts w:ascii="Arial" w:eastAsia="Times New Roman" w:hAnsi="Arial" w:cs="Arial"/>
                                        <w:color w:val="000000"/>
                                        <w:sz w:val="18"/>
                                        <w:szCs w:val="18"/>
                                        <w:lang w:eastAsia="de-DE"/>
                                      </w:rPr>
                                      <w:t>fax</w:t>
                                    </w:r>
                                    <w:proofErr w:type="spellEnd"/>
                                    <w:r w:rsidRPr="000957D0">
                                      <w:rPr>
                                        <w:rFonts w:ascii="Arial" w:eastAsia="Times New Roman" w:hAnsi="Arial" w:cs="Arial"/>
                                        <w:color w:val="000000"/>
                                        <w:sz w:val="18"/>
                                        <w:szCs w:val="18"/>
                                        <w:lang w:eastAsia="de-DE"/>
                                      </w:rPr>
                                      <w:t>: +49 (0821) 907 861 59  </w:t>
                                    </w:r>
                                    <w:r w:rsidRPr="000957D0">
                                      <w:rPr>
                                        <w:rFonts w:ascii="Arial" w:eastAsia="Times New Roman" w:hAnsi="Arial" w:cs="Arial"/>
                                        <w:color w:val="000000"/>
                                        <w:sz w:val="18"/>
                                        <w:szCs w:val="18"/>
                                        <w:lang w:eastAsia="de-DE"/>
                                      </w:rPr>
                                      <w:br/>
                                      <w:t xml:space="preserve">86159 Augsburg                                                  mail: </w:t>
                                    </w:r>
                                    <w:hyperlink r:id="rId6" w:history="1">
                                      <w:r w:rsidRPr="000957D0">
                                        <w:rPr>
                                          <w:rFonts w:ascii="Arial" w:eastAsia="Times New Roman" w:hAnsi="Arial" w:cs="Arial"/>
                                          <w:color w:val="0000FF"/>
                                          <w:sz w:val="18"/>
                                          <w:szCs w:val="18"/>
                                          <w:u w:val="single"/>
                                          <w:lang w:eastAsia="de-DE"/>
                                        </w:rPr>
                                        <w:t>lf@secomba.com</w:t>
                                      </w:r>
                                    </w:hyperlink>
                                    <w:r w:rsidRPr="000957D0">
                                      <w:rPr>
                                        <w:rFonts w:ascii="Arial" w:eastAsia="Times New Roman" w:hAnsi="Arial" w:cs="Arial"/>
                                        <w:color w:val="000000"/>
                                        <w:sz w:val="18"/>
                                        <w:szCs w:val="18"/>
                                        <w:lang w:eastAsia="de-DE"/>
                                      </w:rPr>
                                      <w:t xml:space="preserve">             </w:t>
                                    </w:r>
                                  </w:p>
                                  <w:p w:rsidR="000957D0" w:rsidRPr="000957D0" w:rsidRDefault="000957D0" w:rsidP="000957D0">
                                    <w:pPr>
                                      <w:rPr>
                                        <w:rFonts w:ascii="Times New Roman" w:eastAsia="Times New Roman" w:hAnsi="Times New Roman" w:cs="Times New Roman"/>
                                        <w:color w:val="000000"/>
                                        <w:lang w:eastAsia="de-DE"/>
                                      </w:rPr>
                                    </w:pPr>
                                  </w:p>
                                  <w:p w:rsidR="000957D0" w:rsidRPr="000957D0" w:rsidRDefault="000957D0" w:rsidP="000957D0">
                                    <w:pPr>
                                      <w:rPr>
                                        <w:rFonts w:ascii="Times New Roman" w:eastAsia="Times New Roman" w:hAnsi="Times New Roman" w:cs="Times New Roman"/>
                                        <w:color w:val="000000"/>
                                        <w:lang w:eastAsia="de-DE"/>
                                      </w:rPr>
                                    </w:pPr>
                                    <w:r w:rsidRPr="000957D0">
                                      <w:rPr>
                                        <w:rFonts w:ascii="Times New Roman" w:eastAsia="Times New Roman" w:hAnsi="Times New Roman" w:cs="Times New Roman"/>
                                        <w:b/>
                                        <w:bCs/>
                                        <w:color w:val="000000"/>
                                        <w:lang w:eastAsia="de-DE"/>
                                      </w:rPr>
                                      <w:t>Über Boxcryptor</w:t>
                                    </w:r>
                                  </w:p>
                                  <w:p w:rsidR="000957D0" w:rsidRPr="000957D0" w:rsidRDefault="000957D0" w:rsidP="000957D0">
                                    <w:pPr>
                                      <w:rPr>
                                        <w:rFonts w:ascii="Times New Roman" w:eastAsia="Times New Roman" w:hAnsi="Times New Roman" w:cs="Times New Roman"/>
                                        <w:color w:val="000000"/>
                                        <w:lang w:eastAsia="de-DE"/>
                                      </w:rPr>
                                    </w:pPr>
                                  </w:p>
                                  <w:p w:rsidR="000957D0" w:rsidRPr="000957D0" w:rsidRDefault="000957D0" w:rsidP="000957D0">
                                    <w:pPr>
                                      <w:rPr>
                                        <w:rFonts w:ascii="Times New Roman" w:eastAsia="Times New Roman" w:hAnsi="Times New Roman" w:cs="Times New Roman"/>
                                        <w:color w:val="000000"/>
                                        <w:lang w:eastAsia="de-DE"/>
                                      </w:rPr>
                                    </w:pPr>
                                    <w:r w:rsidRPr="000957D0">
                                      <w:rPr>
                                        <w:rFonts w:ascii="Times New Roman" w:eastAsia="Times New Roman" w:hAnsi="Times New Roman" w:cs="Times New Roman"/>
                                        <w:color w:val="000000"/>
                                        <w:lang w:eastAsia="de-DE"/>
                                      </w:rPr>
                                      <w:t xml:space="preserve">Die Secomba GmbH ist ein deutsches Unternehmen und Hersteller von Boxcryptor, einer Cloud-optimierten Verschlüsselungslösung für Unternehmen und Privatpersonen. Das Unternehmen wurde 2011 von Andrea Pfundmeier und Robert Freudenreich gegründet. </w:t>
                                    </w:r>
                                    <w:proofErr w:type="spellStart"/>
                                    <w:r w:rsidRPr="000957D0">
                                      <w:rPr>
                                        <w:rFonts w:ascii="Times New Roman" w:eastAsia="Times New Roman" w:hAnsi="Times New Roman" w:cs="Times New Roman"/>
                                        <w:color w:val="000000"/>
                                        <w:lang w:eastAsia="de-DE"/>
                                      </w:rPr>
                                      <w:t>Boxcryptors</w:t>
                                    </w:r>
                                    <w:proofErr w:type="spellEnd"/>
                                    <w:r w:rsidRPr="000957D0">
                                      <w:rPr>
                                        <w:rFonts w:ascii="Times New Roman" w:eastAsia="Times New Roman" w:hAnsi="Times New Roman" w:cs="Times New Roman"/>
                                        <w:color w:val="000000"/>
                                        <w:lang w:eastAsia="de-DE"/>
                                      </w:rPr>
                                      <w:t xml:space="preserve"> integrierte Zero-Knowledge- und Ende-zu-Ende-Verschlüsselung schützt Daten in der Cloud vor unberechtigtem Zugriff und ermöglicht somit die sichere Nutzung zahlreicher Cloud-Dienste. Boxcryptor wird von führenden Unternehmen sowohl in Europa als auch weltweit zur sicheren Kollaboration in der Cloud genutzt. Erfahren Sie mehr auf </w:t>
                                    </w:r>
                                    <w:hyperlink r:id="rId7" w:tgtFrame="_blank" w:history="1">
                                      <w:r w:rsidRPr="000957D0">
                                        <w:rPr>
                                          <w:rFonts w:ascii="Times New Roman" w:eastAsia="Times New Roman" w:hAnsi="Times New Roman" w:cs="Times New Roman"/>
                                          <w:color w:val="0000FF"/>
                                          <w:u w:val="single"/>
                                          <w:lang w:eastAsia="de-DE"/>
                                        </w:rPr>
                                        <w:t>www.boxcryptor.com</w:t>
                                      </w:r>
                                    </w:hyperlink>
                                    <w:r w:rsidRPr="000957D0">
                                      <w:rPr>
                                        <w:rFonts w:ascii="Times New Roman" w:eastAsia="Times New Roman" w:hAnsi="Times New Roman" w:cs="Times New Roman"/>
                                        <w:color w:val="000000"/>
                                        <w:lang w:eastAsia="de-DE"/>
                                      </w:rPr>
                                      <w:t>.</w:t>
                                    </w:r>
                                  </w:p>
                                  <w:p w:rsidR="000957D0" w:rsidRPr="000957D0" w:rsidRDefault="000957D0" w:rsidP="000957D0">
                                    <w:pPr>
                                      <w:rPr>
                                        <w:rFonts w:ascii="Times New Roman" w:eastAsia="Times New Roman" w:hAnsi="Times New Roman" w:cs="Times New Roman"/>
                                        <w:color w:val="000000"/>
                                        <w:lang w:eastAsia="de-DE"/>
                                      </w:rPr>
                                    </w:pPr>
                                  </w:p>
                                </w:tc>
                              </w:tr>
                              <w:tr w:rsidR="000957D0" w:rsidRPr="000957D0">
                                <w:trPr>
                                  <w:tblCellSpacing w:w="0" w:type="dxa"/>
                                </w:trPr>
                                <w:tc>
                                  <w:tcPr>
                                    <w:tcW w:w="0" w:type="auto"/>
                                    <w:vAlign w:val="center"/>
                                    <w:hideMark/>
                                  </w:tcPr>
                                  <w:p w:rsidR="000957D0" w:rsidRPr="000957D0" w:rsidRDefault="000957D0" w:rsidP="000957D0">
                                    <w:pPr>
                                      <w:rPr>
                                        <w:rFonts w:ascii="Times New Roman" w:eastAsia="Times New Roman" w:hAnsi="Times New Roman" w:cs="Times New Roman"/>
                                        <w:color w:val="000000"/>
                                        <w:lang w:eastAsia="de-DE"/>
                                      </w:rPr>
                                    </w:pPr>
                                  </w:p>
                                </w:tc>
                              </w:tr>
                            </w:tbl>
                            <w:p w:rsidR="000957D0" w:rsidRPr="000957D0" w:rsidRDefault="000957D0" w:rsidP="000957D0">
                              <w:pPr>
                                <w:rPr>
                                  <w:rFonts w:ascii="Times New Roman" w:eastAsia="Times New Roman" w:hAnsi="Times New Roman" w:cs="Times New Roman"/>
                                  <w:color w:val="000000"/>
                                  <w:lang w:eastAsia="de-DE"/>
                                </w:rPr>
                              </w:pPr>
                            </w:p>
                          </w:tc>
                        </w:tr>
                      </w:tbl>
                      <w:p w:rsidR="000957D0" w:rsidRPr="000957D0" w:rsidRDefault="000957D0" w:rsidP="000957D0">
                        <w:pPr>
                          <w:rPr>
                            <w:rFonts w:ascii="Times New Roman" w:eastAsia="Times New Roman" w:hAnsi="Times New Roman" w:cs="Times New Roman"/>
                            <w:color w:val="000000"/>
                            <w:lang w:eastAsia="de-DE"/>
                          </w:rPr>
                        </w:pPr>
                      </w:p>
                    </w:tc>
                  </w:tr>
                </w:tbl>
                <w:p w:rsidR="000957D0" w:rsidRPr="000957D0" w:rsidRDefault="000957D0" w:rsidP="000957D0">
                  <w:pPr>
                    <w:rPr>
                      <w:rFonts w:ascii="Times New Roman" w:eastAsia="Times New Roman" w:hAnsi="Times New Roman" w:cs="Times New Roman"/>
                      <w:color w:val="000000"/>
                      <w:lang w:eastAsia="de-DE"/>
                    </w:rPr>
                  </w:pPr>
                </w:p>
              </w:tc>
            </w:tr>
          </w:tbl>
          <w:p w:rsidR="000957D0" w:rsidRPr="000957D0" w:rsidRDefault="000957D0" w:rsidP="000957D0">
            <w:pPr>
              <w:rPr>
                <w:rFonts w:ascii="Times New Roman" w:eastAsia="Times New Roman" w:hAnsi="Times New Roman" w:cs="Times New Roman"/>
                <w:lang w:eastAsia="de-DE"/>
              </w:rPr>
            </w:pPr>
          </w:p>
        </w:tc>
      </w:tr>
    </w:tbl>
    <w:p w:rsidR="000957D0" w:rsidRPr="000957D0" w:rsidRDefault="000957D0" w:rsidP="000957D0">
      <w:pPr>
        <w:rPr>
          <w:rFonts w:ascii="Times New Roman" w:eastAsia="Times New Roman" w:hAnsi="Times New Roman" w:cs="Times New Roman"/>
          <w:lang w:eastAsia="de-DE"/>
        </w:rPr>
      </w:pPr>
      <w:r w:rsidRPr="000957D0">
        <w:rPr>
          <w:rFonts w:ascii="Times New Roman" w:eastAsia="Times New Roman" w:hAnsi="Times New Roman" w:cs="Times New Roman"/>
          <w:lang w:eastAsia="de-DE"/>
        </w:rPr>
        <w:lastRenderedPageBreak/>
        <w:t> </w:t>
      </w:r>
    </w:p>
    <w:p w:rsidR="004057A8" w:rsidRPr="000957D0" w:rsidRDefault="004057A8" w:rsidP="000957D0"/>
    <w:sectPr w:rsidR="004057A8" w:rsidRPr="000957D0" w:rsidSect="00CF379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F67DC"/>
    <w:multiLevelType w:val="multilevel"/>
    <w:tmpl w:val="409C0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7D0"/>
    <w:rsid w:val="000957D0"/>
    <w:rsid w:val="004057A8"/>
    <w:rsid w:val="00717048"/>
    <w:rsid w:val="00AB1AF7"/>
    <w:rsid w:val="00CF3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7A6FF6A"/>
  <w14:defaultImageDpi w14:val="32767"/>
  <w15:chartTrackingRefBased/>
  <w15:docId w15:val="{869021E5-2537-E640-9A02-0BD6D1DC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957D0"/>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0957D0"/>
    <w:rPr>
      <w:b/>
      <w:bCs/>
    </w:rPr>
  </w:style>
  <w:style w:type="character" w:styleId="Hyperlink">
    <w:name w:val="Hyperlink"/>
    <w:basedOn w:val="Absatz-Standardschriftart"/>
    <w:uiPriority w:val="99"/>
    <w:semiHidden/>
    <w:unhideWhenUsed/>
    <w:rsid w:val="000957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936129">
      <w:bodyDiv w:val="1"/>
      <w:marLeft w:val="0"/>
      <w:marRight w:val="0"/>
      <w:marTop w:val="0"/>
      <w:marBottom w:val="0"/>
      <w:divBdr>
        <w:top w:val="none" w:sz="0" w:space="0" w:color="auto"/>
        <w:left w:val="none" w:sz="0" w:space="0" w:color="auto"/>
        <w:bottom w:val="none" w:sz="0" w:space="0" w:color="auto"/>
        <w:right w:val="none" w:sz="0" w:space="0" w:color="auto"/>
      </w:divBdr>
      <w:divsChild>
        <w:div w:id="92897025">
          <w:marLeft w:val="0"/>
          <w:marRight w:val="0"/>
          <w:marTop w:val="0"/>
          <w:marBottom w:val="0"/>
          <w:divBdr>
            <w:top w:val="none" w:sz="0" w:space="0" w:color="auto"/>
            <w:left w:val="none" w:sz="0" w:space="0" w:color="auto"/>
            <w:bottom w:val="none" w:sz="0" w:space="0" w:color="auto"/>
            <w:right w:val="none" w:sz="0" w:space="0" w:color="auto"/>
          </w:divBdr>
        </w:div>
        <w:div w:id="1465351572">
          <w:marLeft w:val="0"/>
          <w:marRight w:val="0"/>
          <w:marTop w:val="0"/>
          <w:marBottom w:val="0"/>
          <w:divBdr>
            <w:top w:val="none" w:sz="0" w:space="0" w:color="auto"/>
            <w:left w:val="none" w:sz="0" w:space="0" w:color="auto"/>
            <w:bottom w:val="none" w:sz="0" w:space="0" w:color="auto"/>
            <w:right w:val="none" w:sz="0" w:space="0" w:color="auto"/>
          </w:divBdr>
        </w:div>
        <w:div w:id="1666203371">
          <w:marLeft w:val="0"/>
          <w:marRight w:val="0"/>
          <w:marTop w:val="0"/>
          <w:marBottom w:val="0"/>
          <w:divBdr>
            <w:top w:val="none" w:sz="0" w:space="0" w:color="auto"/>
            <w:left w:val="none" w:sz="0" w:space="0" w:color="auto"/>
            <w:bottom w:val="none" w:sz="0" w:space="0" w:color="auto"/>
            <w:right w:val="none" w:sz="0" w:space="0" w:color="auto"/>
          </w:divBdr>
        </w:div>
        <w:div w:id="753864517">
          <w:marLeft w:val="0"/>
          <w:marRight w:val="0"/>
          <w:marTop w:val="0"/>
          <w:marBottom w:val="0"/>
          <w:divBdr>
            <w:top w:val="none" w:sz="0" w:space="0" w:color="auto"/>
            <w:left w:val="none" w:sz="0" w:space="0" w:color="auto"/>
            <w:bottom w:val="none" w:sz="0" w:space="0" w:color="auto"/>
            <w:right w:val="none" w:sz="0" w:space="0" w:color="auto"/>
          </w:divBdr>
        </w:div>
      </w:divsChild>
    </w:div>
    <w:div w:id="194599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xcrypt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f@secomba.com" TargetMode="External"/><Relationship Id="rId5" Type="http://schemas.openxmlformats.org/officeDocument/2006/relationships/hyperlink" Target="http://www.boxcrypto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3683</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Figas</dc:creator>
  <cp:keywords/>
  <dc:description/>
  <cp:lastModifiedBy>Lisa Figas</cp:lastModifiedBy>
  <cp:revision>1</cp:revision>
  <dcterms:created xsi:type="dcterms:W3CDTF">2019-07-23T09:25:00Z</dcterms:created>
  <dcterms:modified xsi:type="dcterms:W3CDTF">2019-07-23T11:20:00Z</dcterms:modified>
</cp:coreProperties>
</file>